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24" w:rsidRDefault="002B7E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-1080135</wp:posOffset>
                </wp:positionV>
                <wp:extent cx="7543800" cy="18573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857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A24" w:rsidRPr="00263A24" w:rsidRDefault="00263A24" w:rsidP="005C6BA4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63A24"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COVID-19 Response</w:t>
                            </w:r>
                            <w:r w:rsidR="0098284C"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</w:p>
                          <w:p w:rsidR="00263A24" w:rsidRDefault="0098284C" w:rsidP="00263A24">
                            <w:pPr>
                              <w:spacing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Incheon </w:t>
                            </w:r>
                            <w:r w:rsidR="00263A24" w:rsidRPr="00263A24"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Daily Report</w:t>
                            </w:r>
                          </w:p>
                          <w:p w:rsidR="00263A24" w:rsidRPr="00CB1652" w:rsidRDefault="00B04D21" w:rsidP="002B7E49">
                            <w:pPr>
                              <w:spacing w:before="240"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32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 w:hint="eastAsia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</w:t>
                            </w:r>
                            <w:r w:rsidR="005A7E72">
                              <w:rPr>
                                <w:rFonts w:ascii="Britannic Bold" w:hAnsi="Britannic Bold" w:hint="eastAsia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day</w:t>
                            </w:r>
                            <w:r w:rsidR="00D5763F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DB66A3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524B58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August</w:t>
                            </w:r>
                            <w:r w:rsidR="002B7E49" w:rsidRPr="002B7E49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2020</w:t>
                            </w:r>
                            <w:r w:rsidR="00CB1652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E5AA2" w:rsidRPr="008E5AA2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32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(as of 09:00)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85.05pt;width:594pt;height:146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263A24" w:rsidRPr="00263A24" w:rsidRDefault="00263A24" w:rsidP="005C6BA4">
                      <w:pPr>
                        <w:spacing w:before="240" w:after="0" w:line="240" w:lineRule="auto"/>
                        <w:jc w:val="center"/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63A24"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COVID-19 Response</w:t>
                      </w:r>
                      <w:r w:rsidR="0098284C"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</w:p>
                    <w:p w:rsidR="00263A24" w:rsidRDefault="0098284C" w:rsidP="00263A24">
                      <w:pPr>
                        <w:spacing w:line="240" w:lineRule="auto"/>
                        <w:jc w:val="center"/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Incheon </w:t>
                      </w:r>
                      <w:r w:rsidR="00263A24" w:rsidRPr="00263A24"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Daily Report</w:t>
                      </w:r>
                    </w:p>
                    <w:p w:rsidR="00263A24" w:rsidRPr="00CB1652" w:rsidRDefault="00B04D21" w:rsidP="002B7E49">
                      <w:pPr>
                        <w:spacing w:before="240" w:line="240" w:lineRule="auto"/>
                        <w:jc w:val="center"/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32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 w:hint="eastAsia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</w:t>
                      </w:r>
                      <w:r w:rsidR="005A7E72">
                        <w:rPr>
                          <w:rFonts w:ascii="Britannic Bold" w:hAnsi="Britannic Bold" w:hint="eastAsia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day</w:t>
                      </w:r>
                      <w:r w:rsidR="00D5763F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DB66A3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524B58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August</w:t>
                      </w:r>
                      <w:r w:rsidR="002B7E49" w:rsidRPr="002B7E49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2020</w:t>
                      </w:r>
                      <w:r w:rsidR="00CB1652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E5AA2" w:rsidRPr="008E5AA2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32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(as of 09:00)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920B0">
        <w:tab/>
      </w:r>
    </w:p>
    <w:p w:rsidR="00263A24" w:rsidRDefault="00263A24"/>
    <w:p w:rsidR="00F73DA0" w:rsidRDefault="00F73DA0" w:rsidP="00083E29">
      <w:pPr>
        <w:pStyle w:val="aa"/>
        <w:jc w:val="center"/>
        <w:rPr>
          <w:rFonts w:ascii="Franklin Gothic Demi Cond" w:hAnsi="Franklin Gothic Demi Cond"/>
          <w:color w:val="0070C0"/>
          <w:sz w:val="24"/>
          <w:szCs w:val="28"/>
          <w:highlight w:val="yellow"/>
        </w:rPr>
      </w:pPr>
    </w:p>
    <w:p w:rsidR="00DB66A3" w:rsidRPr="00B04D21" w:rsidRDefault="00DB66A3" w:rsidP="00DB66A3">
      <w:pPr>
        <w:pStyle w:val="aa"/>
        <w:jc w:val="center"/>
        <w:rPr>
          <w:rFonts w:ascii="Franklin Gothic Demi Cond" w:hAnsi="Franklin Gothic Demi Cond"/>
          <w:color w:val="0070C0"/>
          <w:sz w:val="16"/>
          <w:szCs w:val="16"/>
        </w:rPr>
      </w:pPr>
    </w:p>
    <w:tbl>
      <w:tblPr>
        <w:tblStyle w:val="af2"/>
        <w:tblpPr w:leftFromText="142" w:rightFromText="142" w:vertAnchor="text" w:tblpXSpec="center" w:tblpY="1"/>
        <w:tblOverlap w:val="never"/>
        <w:tblW w:w="10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3"/>
        <w:gridCol w:w="2169"/>
        <w:gridCol w:w="2696"/>
        <w:gridCol w:w="3125"/>
      </w:tblGrid>
      <w:tr w:rsidR="002B7E49" w:rsidTr="00C63515">
        <w:trPr>
          <w:trHeight w:val="454"/>
        </w:trPr>
        <w:tc>
          <w:tcPr>
            <w:tcW w:w="10503" w:type="dxa"/>
            <w:gridSpan w:val="4"/>
            <w:shd w:val="clear" w:color="auto" w:fill="BDD6EE" w:themeFill="accent1" w:themeFillTint="66"/>
          </w:tcPr>
          <w:p w:rsidR="002B7E49" w:rsidRPr="00171539" w:rsidRDefault="0067357E" w:rsidP="00FA34BD">
            <w:pPr>
              <w:rPr>
                <w:rFonts w:ascii="Britannic Bold" w:hAnsi="Britannic Bold"/>
                <w:color w:val="0070C0"/>
                <w:sz w:val="52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B12132">
              <w:rPr>
                <w:rFonts w:ascii="Britannic Bold" w:hAnsi="Britannic Bold"/>
                <w:b/>
                <w:color w:val="2F5496" w:themeColor="accent5" w:themeShade="BF"/>
                <w:sz w:val="4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New Information</w:t>
            </w:r>
          </w:p>
        </w:tc>
      </w:tr>
      <w:tr w:rsidR="007E481E" w:rsidRPr="003B6DBF" w:rsidTr="00756D9F">
        <w:trPr>
          <w:trHeight w:hRule="exact" w:val="3870"/>
        </w:trPr>
        <w:tc>
          <w:tcPr>
            <w:tcW w:w="10503" w:type="dxa"/>
            <w:gridSpan w:val="4"/>
          </w:tcPr>
          <w:p w:rsidR="00C43CE8" w:rsidRDefault="00CB5CEF" w:rsidP="005E3C1E">
            <w:pPr>
              <w:spacing w:line="276" w:lineRule="auto"/>
              <w:jc w:val="both"/>
              <w:rPr>
                <w:rFonts w:ascii="Franklin Gothic Demi Cond" w:hAnsi="Franklin Gothic Demi Cond"/>
                <w:color w:val="00B0F0"/>
                <w:sz w:val="28"/>
                <w:szCs w:val="26"/>
              </w:rPr>
            </w:pPr>
            <w:r w:rsidRPr="006B6209">
              <w:rPr>
                <w:rFonts w:ascii="Franklin Gothic Demi Cond" w:hAnsi="Franklin Gothic Demi Cond"/>
                <w:color w:val="00B0F0"/>
                <w:sz w:val="28"/>
                <w:szCs w:val="26"/>
              </w:rPr>
              <w:sym w:font="SymbolPS" w:char="F0B7"/>
            </w:r>
            <w:r w:rsidRPr="006B6209">
              <w:rPr>
                <w:rFonts w:ascii="Franklin Gothic Demi Cond" w:hAnsi="Franklin Gothic Demi Cond"/>
                <w:color w:val="00B0F0"/>
                <w:sz w:val="28"/>
                <w:szCs w:val="26"/>
              </w:rPr>
              <w:t xml:space="preserve"> </w:t>
            </w:r>
            <w:r w:rsidR="00B04D21">
              <w:rPr>
                <w:rFonts w:ascii="Franklin Gothic Demi Cond" w:hAnsi="Franklin Gothic Demi Cond"/>
                <w:color w:val="00B0F0"/>
                <w:sz w:val="28"/>
                <w:szCs w:val="26"/>
              </w:rPr>
              <w:t>No</w:t>
            </w:r>
            <w:r w:rsidR="00C43CE8">
              <w:rPr>
                <w:rFonts w:ascii="Franklin Gothic Demi Cond" w:hAnsi="Franklin Gothic Demi Cond"/>
                <w:color w:val="00B0F0"/>
                <w:sz w:val="28"/>
                <w:szCs w:val="26"/>
              </w:rPr>
              <w:t xml:space="preserve"> </w:t>
            </w:r>
            <w:r w:rsidR="006B6209" w:rsidRPr="006B6209">
              <w:rPr>
                <w:rFonts w:ascii="Franklin Gothic Demi Cond" w:hAnsi="Franklin Gothic Demi Cond"/>
                <w:color w:val="00B0F0"/>
                <w:sz w:val="28"/>
                <w:szCs w:val="26"/>
              </w:rPr>
              <w:t>new</w:t>
            </w:r>
            <w:r w:rsidR="00C43CE8">
              <w:rPr>
                <w:rFonts w:ascii="Franklin Gothic Demi Cond" w:hAnsi="Franklin Gothic Demi Cond"/>
                <w:color w:val="00B0F0"/>
                <w:sz w:val="28"/>
                <w:szCs w:val="26"/>
              </w:rPr>
              <w:t xml:space="preserve"> confirmed case in Incheon</w:t>
            </w:r>
            <w:r w:rsidR="00B04D21">
              <w:rPr>
                <w:rFonts w:ascii="Franklin Gothic Demi Cond" w:hAnsi="Franklin Gothic Demi Cond"/>
                <w:color w:val="00B0F0"/>
                <w:sz w:val="28"/>
                <w:szCs w:val="26"/>
              </w:rPr>
              <w:t xml:space="preserve"> today!</w:t>
            </w:r>
          </w:p>
          <w:p w:rsidR="00FD66C3" w:rsidRPr="00B04D21" w:rsidRDefault="00B04D21" w:rsidP="005E3C1E">
            <w:pPr>
              <w:spacing w:line="276" w:lineRule="auto"/>
              <w:jc w:val="both"/>
              <w:rPr>
                <w:rFonts w:ascii="Franklin Gothic Demi Cond" w:hAnsi="Franklin Gothic Demi Cond"/>
                <w:sz w:val="28"/>
                <w:szCs w:val="26"/>
              </w:rPr>
            </w:pPr>
            <w:r w:rsidRPr="00B04D21">
              <w:rPr>
                <w:rFonts w:ascii="Franklin Gothic Demi Cond" w:hAnsi="Franklin Gothic Demi Cond" w:hint="eastAsia"/>
                <w:sz w:val="28"/>
                <w:szCs w:val="26"/>
              </w:rPr>
              <w:t xml:space="preserve"> </w:t>
            </w:r>
            <w:r w:rsidRPr="00B04D21">
              <w:rPr>
                <w:rFonts w:ascii="Franklin Gothic Demi Cond" w:hAnsi="Franklin Gothic Demi Cond"/>
                <w:sz w:val="28"/>
                <w:szCs w:val="26"/>
              </w:rPr>
              <w:t xml:space="preserve">- </w:t>
            </w:r>
            <w:r>
              <w:rPr>
                <w:rFonts w:ascii="Franklin Gothic Demi Cond" w:hAnsi="Franklin Gothic Demi Cond"/>
                <w:sz w:val="28"/>
                <w:szCs w:val="26"/>
              </w:rPr>
              <w:t xml:space="preserve">30 new cases in Korea = 8 domestic cases + 22 cases from overseas   </w:t>
            </w:r>
          </w:p>
          <w:p w:rsidR="00B04D21" w:rsidRDefault="00B04D21" w:rsidP="00CE4BEA">
            <w:pPr>
              <w:spacing w:line="276" w:lineRule="auto"/>
              <w:ind w:left="280" w:hangingChars="100" w:hanging="280"/>
              <w:jc w:val="both"/>
              <w:rPr>
                <w:rFonts w:ascii="Franklin Gothic Demi Cond" w:hAnsi="Franklin Gothic Demi Cond"/>
                <w:sz w:val="28"/>
                <w:szCs w:val="26"/>
              </w:rPr>
            </w:pPr>
            <w:r w:rsidRPr="00B04D21">
              <w:rPr>
                <w:rFonts w:ascii="Franklin Gothic Demi Cond" w:hAnsi="Franklin Gothic Demi Cond"/>
                <w:sz w:val="28"/>
                <w:szCs w:val="26"/>
              </w:rPr>
              <w:sym w:font="SymbolPS" w:char="F0B7"/>
            </w:r>
            <w:r>
              <w:rPr>
                <w:rFonts w:ascii="Franklin Gothic Demi Cond" w:hAnsi="Franklin Gothic Demi Cond"/>
                <w:sz w:val="28"/>
                <w:szCs w:val="26"/>
              </w:rPr>
              <w:t xml:space="preserve"> </w:t>
            </w:r>
            <w:r w:rsidR="009204B7">
              <w:rPr>
                <w:rFonts w:ascii="Franklin Gothic Demi Cond" w:hAnsi="Franklin Gothic Demi Cond"/>
                <w:sz w:val="28"/>
                <w:szCs w:val="26"/>
              </w:rPr>
              <w:t xml:space="preserve">Enhanced </w:t>
            </w:r>
            <w:r>
              <w:rPr>
                <w:rFonts w:ascii="Franklin Gothic Demi Cond" w:hAnsi="Franklin Gothic Demi Cond"/>
                <w:sz w:val="28"/>
                <w:szCs w:val="26"/>
              </w:rPr>
              <w:t>7</w:t>
            </w:r>
            <w:r w:rsidR="009204B7">
              <w:rPr>
                <w:rFonts w:ascii="Franklin Gothic Demi Cond" w:hAnsi="Franklin Gothic Demi Cond"/>
                <w:sz w:val="28"/>
                <w:szCs w:val="26"/>
              </w:rPr>
              <w:t xml:space="preserve"> rules of </w:t>
            </w:r>
            <w:r w:rsidRPr="00B04D21">
              <w:rPr>
                <w:rFonts w:ascii="Franklin Gothic Demi Cond" w:hAnsi="Franklin Gothic Demi Cond"/>
                <w:sz w:val="28"/>
                <w:szCs w:val="26"/>
              </w:rPr>
              <w:t>infection prevention and control for COVID-19</w:t>
            </w:r>
            <w:r>
              <w:rPr>
                <w:rFonts w:ascii="Franklin Gothic Demi Cond" w:hAnsi="Franklin Gothic Demi Cond"/>
                <w:sz w:val="28"/>
                <w:szCs w:val="26"/>
              </w:rPr>
              <w:t xml:space="preserve"> </w:t>
            </w:r>
            <w:r w:rsidR="009204B7">
              <w:rPr>
                <w:rFonts w:ascii="Franklin Gothic Demi Cond" w:hAnsi="Franklin Gothic Demi Cond"/>
                <w:sz w:val="28"/>
                <w:szCs w:val="26"/>
              </w:rPr>
              <w:t xml:space="preserve">applicable for </w:t>
            </w:r>
            <w:r>
              <w:rPr>
                <w:rFonts w:ascii="Franklin Gothic Demi Cond" w:hAnsi="Franklin Gothic Demi Cond"/>
                <w:sz w:val="28"/>
                <w:szCs w:val="26"/>
              </w:rPr>
              <w:t xml:space="preserve"> </w:t>
            </w:r>
            <w:r w:rsidR="009204B7">
              <w:rPr>
                <w:rFonts w:ascii="Franklin Gothic Demi Cond" w:hAnsi="Franklin Gothic Demi Cond"/>
                <w:sz w:val="28"/>
                <w:szCs w:val="26"/>
              </w:rPr>
              <w:t>h</w:t>
            </w:r>
            <w:r>
              <w:rPr>
                <w:rFonts w:ascii="Franklin Gothic Demi Cond" w:hAnsi="Franklin Gothic Demi Cond"/>
                <w:sz w:val="28"/>
                <w:szCs w:val="26"/>
              </w:rPr>
              <w:t xml:space="preserve">igh-risk </w:t>
            </w:r>
            <w:r w:rsidR="009204B7" w:rsidRPr="009204B7">
              <w:rPr>
                <w:rFonts w:ascii="Franklin Gothic Demi Cond" w:hAnsi="Franklin Gothic Demi Cond"/>
                <w:sz w:val="28"/>
                <w:szCs w:val="26"/>
              </w:rPr>
              <w:t>entertainment facilities</w:t>
            </w:r>
          </w:p>
          <w:p w:rsidR="009204B7" w:rsidRPr="009204B7" w:rsidRDefault="009204B7" w:rsidP="00CE4BEA">
            <w:pPr>
              <w:spacing w:line="276" w:lineRule="auto"/>
              <w:ind w:left="280" w:hangingChars="100" w:hanging="280"/>
              <w:jc w:val="both"/>
              <w:rPr>
                <w:rFonts w:ascii="Franklin Gothic Demi Cond" w:hAnsi="Franklin Gothic Demi Cond" w:hint="eastAsia"/>
                <w:sz w:val="28"/>
                <w:szCs w:val="26"/>
              </w:rPr>
            </w:pPr>
            <w:r>
              <w:rPr>
                <w:rFonts w:ascii="Franklin Gothic Demi Cond" w:hAnsi="Franklin Gothic Demi Cond"/>
                <w:sz w:val="28"/>
                <w:szCs w:val="26"/>
              </w:rPr>
              <w:t xml:space="preserve"> - Details &gt;&gt;Limiting the number of users to one per 4m</w:t>
            </w:r>
            <w:r w:rsidRPr="009204B7">
              <w:rPr>
                <w:rFonts w:ascii="Franklin Gothic Demi Cond" w:hAnsi="Franklin Gothic Demi Cond"/>
                <w:sz w:val="28"/>
                <w:szCs w:val="26"/>
                <w:vertAlign w:val="superscript"/>
              </w:rPr>
              <w:t>2</w:t>
            </w:r>
            <w:r>
              <w:rPr>
                <w:rFonts w:ascii="Franklin Gothic Demi Cond" w:hAnsi="Franklin Gothic Demi Cond"/>
                <w:sz w:val="28"/>
                <w:szCs w:val="26"/>
              </w:rPr>
              <w:t xml:space="preserve"> of the facility area &gt;&gt;</w:t>
            </w:r>
            <w:r w:rsidRPr="009204B7">
              <w:rPr>
                <w:rFonts w:ascii="Franklin Gothic Demi Cond" w:hAnsi="Franklin Gothic Demi Cond" w:hint="eastAsia"/>
                <w:sz w:val="28"/>
                <w:szCs w:val="26"/>
              </w:rPr>
              <w:t>Re</w:t>
            </w:r>
            <w:r w:rsidRPr="009204B7">
              <w:rPr>
                <w:rFonts w:ascii="Franklin Gothic Demi Cond" w:hAnsi="Franklin Gothic Demi Cond"/>
                <w:sz w:val="28"/>
                <w:szCs w:val="26"/>
              </w:rPr>
              <w:t>stricting peo</w:t>
            </w:r>
            <w:r>
              <w:rPr>
                <w:rFonts w:ascii="Franklin Gothic Demi Cond" w:hAnsi="Franklin Gothic Demi Cond"/>
                <w:sz w:val="28"/>
                <w:szCs w:val="26"/>
              </w:rPr>
              <w:t>ple’s movement in and among facilities &gt;&gt;Spacing tables apart &gt;&gt;Wearing masks &gt;&gt;</w:t>
            </w:r>
            <w:r>
              <w:t xml:space="preserve"> </w:t>
            </w:r>
            <w:r>
              <w:rPr>
                <w:rFonts w:ascii="Franklin Gothic Demi Cond" w:hAnsi="Franklin Gothic Demi Cond"/>
                <w:sz w:val="28"/>
                <w:szCs w:val="26"/>
              </w:rPr>
              <w:t>Di</w:t>
            </w:r>
            <w:r w:rsidRPr="009204B7">
              <w:rPr>
                <w:rFonts w:ascii="Franklin Gothic Demi Cond" w:hAnsi="Franklin Gothic Demi Cond"/>
                <w:sz w:val="28"/>
                <w:szCs w:val="26"/>
              </w:rPr>
              <w:t>sinfection and ventilation</w:t>
            </w:r>
            <w:r>
              <w:rPr>
                <w:rFonts w:ascii="Franklin Gothic Demi Cond" w:hAnsi="Franklin Gothic Demi Cond"/>
                <w:sz w:val="28"/>
                <w:szCs w:val="26"/>
              </w:rPr>
              <w:t xml:space="preserve"> &gt;&gt;</w:t>
            </w:r>
            <w:r w:rsidRPr="00B04D21">
              <w:rPr>
                <w:rFonts w:ascii="Franklin Gothic Demi Cond" w:hAnsi="Franklin Gothic Demi Cond"/>
                <w:sz w:val="28"/>
                <w:szCs w:val="26"/>
              </w:rPr>
              <w:t xml:space="preserve"> </w:t>
            </w:r>
            <w:r>
              <w:rPr>
                <w:rFonts w:ascii="Franklin Gothic Demi Cond" w:hAnsi="Franklin Gothic Demi Cond"/>
                <w:sz w:val="28"/>
                <w:szCs w:val="26"/>
              </w:rPr>
              <w:t>Management for i</w:t>
            </w:r>
            <w:r w:rsidRPr="00B04D21">
              <w:rPr>
                <w:rFonts w:ascii="Franklin Gothic Demi Cond" w:hAnsi="Franklin Gothic Demi Cond"/>
                <w:sz w:val="28"/>
                <w:szCs w:val="26"/>
              </w:rPr>
              <w:t>nfection prevention and control</w:t>
            </w:r>
          </w:p>
          <w:p w:rsidR="003B6DBF" w:rsidRPr="00756D9F" w:rsidRDefault="009204B7" w:rsidP="00756D9F">
            <w:pPr>
              <w:ind w:leftChars="100" w:left="330" w:hangingChars="50" w:hanging="120"/>
              <w:rPr>
                <w:rFonts w:ascii="Franklin Gothic Demi Cond" w:hAnsi="Franklin Gothic Demi Cond"/>
                <w:sz w:val="24"/>
                <w:szCs w:val="26"/>
              </w:rPr>
            </w:pPr>
            <w:r w:rsidRPr="00756D9F">
              <w:rPr>
                <w:rFonts w:ascii="Franklin Gothic Demi Cond" w:hAnsi="Franklin Gothic Demi Cond" w:hint="eastAsia"/>
                <w:sz w:val="24"/>
                <w:szCs w:val="26"/>
              </w:rPr>
              <w:t>*</w:t>
            </w:r>
            <w:r w:rsidR="00D8351C" w:rsidRPr="00756D9F">
              <w:rPr>
                <w:rFonts w:ascii="Franklin Gothic Demi Cond" w:hAnsi="Franklin Gothic Demi Cond"/>
                <w:sz w:val="24"/>
                <w:szCs w:val="26"/>
              </w:rPr>
              <w:t xml:space="preserve">Collective ban lift and enhanced </w:t>
            </w:r>
            <w:r w:rsidR="00D8351C" w:rsidRPr="00756D9F">
              <w:rPr>
                <w:rFonts w:ascii="Franklin Gothic Demi Cond" w:hAnsi="Franklin Gothic Demi Cond"/>
                <w:sz w:val="24"/>
                <w:szCs w:val="26"/>
              </w:rPr>
              <w:t xml:space="preserve">rules of infection prevention and control </w:t>
            </w:r>
            <w:r w:rsidR="00D8351C" w:rsidRPr="00756D9F">
              <w:rPr>
                <w:rFonts w:ascii="Franklin Gothic Demi Cond" w:hAnsi="Franklin Gothic Demi Cond"/>
                <w:sz w:val="24"/>
                <w:szCs w:val="26"/>
              </w:rPr>
              <w:t xml:space="preserve">are applicable for entertainment bars, </w:t>
            </w:r>
            <w:proofErr w:type="spellStart"/>
            <w:r w:rsidR="00D8351C" w:rsidRPr="00756D9F">
              <w:rPr>
                <w:rFonts w:ascii="Franklin Gothic Demi Cond" w:hAnsi="Franklin Gothic Demi Cond"/>
                <w:sz w:val="24"/>
                <w:szCs w:val="26"/>
              </w:rPr>
              <w:t>colat</w:t>
            </w:r>
            <w:r w:rsidR="00756D9F" w:rsidRPr="00756D9F">
              <w:rPr>
                <w:rFonts w:ascii="Franklin Gothic Demi Cond" w:hAnsi="Franklin Gothic Demi Cond"/>
                <w:sz w:val="24"/>
                <w:szCs w:val="26"/>
              </w:rPr>
              <w:t>h</w:t>
            </w:r>
            <w:r w:rsidR="00D8351C" w:rsidRPr="00756D9F">
              <w:rPr>
                <w:rFonts w:ascii="Franklin Gothic Demi Cond" w:hAnsi="Franklin Gothic Demi Cond"/>
                <w:sz w:val="24"/>
                <w:szCs w:val="26"/>
              </w:rPr>
              <w:t>eques</w:t>
            </w:r>
            <w:proofErr w:type="spellEnd"/>
            <w:r w:rsidR="00D8351C" w:rsidRPr="00756D9F">
              <w:rPr>
                <w:rFonts w:ascii="Franklin Gothic Demi Cond" w:hAnsi="Franklin Gothic Demi Cond"/>
                <w:sz w:val="24"/>
                <w:szCs w:val="26"/>
              </w:rPr>
              <w:t xml:space="preserve">, </w:t>
            </w:r>
            <w:r w:rsidR="00756D9F">
              <w:rPr>
                <w:rFonts w:ascii="Franklin Gothic Demi Cond" w:hAnsi="Franklin Gothic Demi Cond"/>
                <w:sz w:val="24"/>
                <w:szCs w:val="26"/>
              </w:rPr>
              <w:t>coin-operated karaoke machines</w:t>
            </w:r>
          </w:p>
          <w:p w:rsidR="00D8351C" w:rsidRPr="009204B7" w:rsidRDefault="00D8351C" w:rsidP="00756D9F">
            <w:pPr>
              <w:ind w:leftChars="100" w:left="330" w:hangingChars="50" w:hanging="120"/>
              <w:rPr>
                <w:rFonts w:ascii="Franklin Gothic Demi Cond" w:hAnsi="Franklin Gothic Demi Cond"/>
                <w:sz w:val="28"/>
                <w:szCs w:val="26"/>
              </w:rPr>
            </w:pPr>
            <w:r w:rsidRPr="00756D9F">
              <w:rPr>
                <w:rFonts w:ascii="Franklin Gothic Demi Cond" w:hAnsi="Franklin Gothic Demi Cond"/>
                <w:sz w:val="24"/>
                <w:szCs w:val="26"/>
              </w:rPr>
              <w:t xml:space="preserve">*Operational control recommendation and </w:t>
            </w:r>
            <w:r w:rsidRPr="00756D9F">
              <w:rPr>
                <w:rFonts w:ascii="Franklin Gothic Demi Cond" w:hAnsi="Franklin Gothic Demi Cond"/>
                <w:sz w:val="24"/>
                <w:szCs w:val="26"/>
              </w:rPr>
              <w:t>enhanced rules of infection prevention and control are applicable for</w:t>
            </w:r>
            <w:r w:rsidR="00756D9F" w:rsidRPr="00756D9F">
              <w:rPr>
                <w:rFonts w:ascii="Franklin Gothic Demi Cond" w:hAnsi="Franklin Gothic Demi Cond"/>
                <w:sz w:val="24"/>
                <w:szCs w:val="26"/>
              </w:rPr>
              <w:t xml:space="preserve"> Hunting </w:t>
            </w:r>
            <w:proofErr w:type="spellStart"/>
            <w:r w:rsidR="00756D9F" w:rsidRPr="00756D9F">
              <w:rPr>
                <w:rFonts w:ascii="Franklin Gothic Demi Cond" w:hAnsi="Franklin Gothic Demi Cond"/>
                <w:sz w:val="24"/>
                <w:szCs w:val="26"/>
              </w:rPr>
              <w:t>Pocha</w:t>
            </w:r>
            <w:proofErr w:type="spellEnd"/>
            <w:r w:rsidR="00756D9F" w:rsidRPr="00756D9F">
              <w:rPr>
                <w:rFonts w:ascii="Franklin Gothic Demi Cond" w:hAnsi="Franklin Gothic Demi Cond"/>
                <w:sz w:val="24"/>
                <w:szCs w:val="26"/>
              </w:rPr>
              <w:t xml:space="preserve"> (singles bars), </w:t>
            </w:r>
            <w:proofErr w:type="spellStart"/>
            <w:r w:rsidR="00756D9F" w:rsidRPr="00756D9F">
              <w:rPr>
                <w:rFonts w:ascii="Franklin Gothic Demi Cond" w:hAnsi="Franklin Gothic Demi Cond"/>
                <w:sz w:val="24"/>
                <w:szCs w:val="26"/>
              </w:rPr>
              <w:t>Gamseong</w:t>
            </w:r>
            <w:proofErr w:type="spellEnd"/>
            <w:r w:rsidR="00756D9F" w:rsidRPr="00756D9F">
              <w:rPr>
                <w:rFonts w:ascii="Franklin Gothic Demi Cond" w:hAnsi="Franklin Gothic Demi Cond"/>
                <w:sz w:val="24"/>
                <w:szCs w:val="26"/>
              </w:rPr>
              <w:t xml:space="preserve"> (emotion) bars, karaoke bars, </w:t>
            </w:r>
            <w:proofErr w:type="spellStart"/>
            <w:r w:rsidR="00756D9F" w:rsidRPr="00756D9F">
              <w:rPr>
                <w:rFonts w:ascii="Franklin Gothic Demi Cond" w:hAnsi="Franklin Gothic Demi Cond"/>
                <w:sz w:val="24"/>
                <w:szCs w:val="26"/>
              </w:rPr>
              <w:t>colatheques</w:t>
            </w:r>
            <w:proofErr w:type="spellEnd"/>
            <w:r w:rsidR="00756D9F" w:rsidRPr="00756D9F">
              <w:rPr>
                <w:rFonts w:ascii="Franklin Gothic Demi Cond" w:hAnsi="Franklin Gothic Demi Cond"/>
                <w:sz w:val="24"/>
                <w:szCs w:val="26"/>
              </w:rPr>
              <w:t xml:space="preserve">, singing rooms, </w:t>
            </w:r>
          </w:p>
        </w:tc>
      </w:tr>
      <w:tr w:rsidR="00171539" w:rsidTr="000039FD">
        <w:trPr>
          <w:trHeight w:hRule="exact" w:val="1129"/>
        </w:trPr>
        <w:tc>
          <w:tcPr>
            <w:tcW w:w="2513" w:type="dxa"/>
            <w:shd w:val="clear" w:color="auto" w:fill="E60000"/>
            <w:vAlign w:val="center"/>
          </w:tcPr>
          <w:p w:rsidR="00986A1C" w:rsidRPr="00D64158" w:rsidRDefault="000C2341" w:rsidP="00FA34BD">
            <w:pPr>
              <w:jc w:val="center"/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  <w:t>Co</w:t>
            </w:r>
            <w:r w:rsidR="0013549F" w:rsidRPr="00D64158"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  <w:t>nfirmed</w:t>
            </w:r>
          </w:p>
          <w:p w:rsidR="002B7E49" w:rsidRPr="002E5D3E" w:rsidRDefault="005601E6" w:rsidP="00FA34BD">
            <w:pPr>
              <w:jc w:val="center"/>
              <w:rPr>
                <w:rFonts w:ascii="Century Gothic" w:hAnsi="Century Gothic"/>
                <w:b/>
                <w:color w:val="FF0000"/>
                <w:sz w:val="30"/>
                <w:szCs w:val="30"/>
              </w:rPr>
            </w:pPr>
            <w:r w:rsidRPr="00D64158"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  <w:t>C</w:t>
            </w:r>
            <w:r w:rsidR="007E481E" w:rsidRPr="00D64158"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  <w:t>ases</w:t>
            </w:r>
          </w:p>
        </w:tc>
        <w:tc>
          <w:tcPr>
            <w:tcW w:w="2169" w:type="dxa"/>
            <w:shd w:val="clear" w:color="auto" w:fill="FBD947"/>
            <w:vAlign w:val="center"/>
          </w:tcPr>
          <w:p w:rsidR="002B7E49" w:rsidRPr="00D64158" w:rsidRDefault="00DC31AA" w:rsidP="00FA34BD">
            <w:pPr>
              <w:jc w:val="center"/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</w:pPr>
            <w:r w:rsidRPr="00D64158"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  <w:t>Recovered</w:t>
            </w:r>
          </w:p>
          <w:p w:rsidR="000732E4" w:rsidRPr="00D64158" w:rsidRDefault="00DC31AA" w:rsidP="00FA34BD">
            <w:pPr>
              <w:jc w:val="center"/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</w:pPr>
            <w:r w:rsidRPr="00D64158"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  <w:t>Cases</w:t>
            </w:r>
          </w:p>
        </w:tc>
        <w:tc>
          <w:tcPr>
            <w:tcW w:w="2696" w:type="dxa"/>
            <w:shd w:val="clear" w:color="auto" w:fill="00B0F0"/>
            <w:vAlign w:val="center"/>
          </w:tcPr>
          <w:p w:rsidR="000F02FF" w:rsidRDefault="000F02FF" w:rsidP="00FA34BD">
            <w:pPr>
              <w:jc w:val="center"/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  <w:t xml:space="preserve">Testing </w:t>
            </w:r>
          </w:p>
          <w:p w:rsidR="007A3172" w:rsidRPr="00D64158" w:rsidRDefault="000F02FF" w:rsidP="00FA34BD">
            <w:pPr>
              <w:jc w:val="center"/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  <w:t>in progress</w:t>
            </w:r>
          </w:p>
        </w:tc>
        <w:tc>
          <w:tcPr>
            <w:tcW w:w="3123" w:type="dxa"/>
            <w:shd w:val="clear" w:color="auto" w:fill="00B050"/>
            <w:vAlign w:val="center"/>
          </w:tcPr>
          <w:p w:rsidR="004312BD" w:rsidRPr="00D64158" w:rsidRDefault="004312BD" w:rsidP="00FA34BD">
            <w:pPr>
              <w:jc w:val="center"/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</w:pPr>
            <w:r w:rsidRPr="00D64158">
              <w:rPr>
                <w:rFonts w:ascii="Century Gothic" w:hAnsi="Century Gothic" w:hint="eastAsia"/>
                <w:b/>
                <w:color w:val="000000" w:themeColor="text1"/>
                <w:sz w:val="30"/>
                <w:szCs w:val="30"/>
              </w:rPr>
              <w:t>Under</w:t>
            </w:r>
          </w:p>
          <w:p w:rsidR="002B7E49" w:rsidRPr="00D64158" w:rsidRDefault="004312BD" w:rsidP="00FA34BD">
            <w:pPr>
              <w:jc w:val="center"/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</w:pPr>
            <w:r w:rsidRPr="00D64158"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  <w:t>Self-quarantine</w:t>
            </w:r>
          </w:p>
        </w:tc>
      </w:tr>
      <w:tr w:rsidR="002B7E49" w:rsidTr="00C63515">
        <w:trPr>
          <w:trHeight w:val="153"/>
        </w:trPr>
        <w:tc>
          <w:tcPr>
            <w:tcW w:w="2513" w:type="dxa"/>
          </w:tcPr>
          <w:p w:rsidR="00217F71" w:rsidRPr="004312BD" w:rsidRDefault="00680E52" w:rsidP="00B04D21">
            <w:pPr>
              <w:jc w:val="center"/>
              <w:rPr>
                <w:rFonts w:ascii="Bahnschrift SemiLight Condensed" w:hAnsi="Bahnschrift SemiLight Condensed" w:cs="Calibri"/>
                <w:sz w:val="32"/>
                <w:szCs w:val="24"/>
              </w:rPr>
            </w:pPr>
            <w:r>
              <w:rPr>
                <w:rFonts w:ascii="Century Gothic" w:hAnsi="Century Gothic"/>
                <w:b/>
                <w:sz w:val="32"/>
                <w:szCs w:val="40"/>
              </w:rPr>
              <w:t>3</w:t>
            </w:r>
            <w:r w:rsidR="000B2F2C">
              <w:rPr>
                <w:rFonts w:ascii="Century Gothic" w:hAnsi="Century Gothic"/>
                <w:b/>
                <w:sz w:val="32"/>
                <w:szCs w:val="40"/>
              </w:rPr>
              <w:t>8</w:t>
            </w:r>
            <w:r w:rsidR="00B04D21">
              <w:rPr>
                <w:rFonts w:ascii="Century Gothic" w:hAnsi="Century Gothic"/>
                <w:b/>
                <w:sz w:val="32"/>
                <w:szCs w:val="40"/>
              </w:rPr>
              <w:t>4</w:t>
            </w:r>
            <w:r w:rsidR="000F6A5A">
              <w:rPr>
                <w:rFonts w:ascii="Century Gothic" w:hAnsi="Century Gothic"/>
                <w:b/>
                <w:sz w:val="32"/>
                <w:szCs w:val="40"/>
              </w:rPr>
              <w:t xml:space="preserve"> </w:t>
            </w:r>
          </w:p>
        </w:tc>
        <w:tc>
          <w:tcPr>
            <w:tcW w:w="2169" w:type="dxa"/>
          </w:tcPr>
          <w:p w:rsidR="002462D8" w:rsidRDefault="001F6386" w:rsidP="000C2341">
            <w:pPr>
              <w:jc w:val="center"/>
              <w:rPr>
                <w:rFonts w:ascii="Century Gothic" w:hAnsi="Century Gothic"/>
                <w:b/>
                <w:sz w:val="16"/>
                <w:szCs w:val="40"/>
              </w:rPr>
            </w:pPr>
            <w:r>
              <w:rPr>
                <w:rFonts w:ascii="Century Gothic" w:hAnsi="Century Gothic"/>
                <w:b/>
                <w:sz w:val="32"/>
                <w:szCs w:val="40"/>
              </w:rPr>
              <w:t>3</w:t>
            </w:r>
            <w:r w:rsidR="00B04D21">
              <w:rPr>
                <w:rFonts w:ascii="Century Gothic" w:hAnsi="Century Gothic"/>
                <w:b/>
                <w:sz w:val="32"/>
                <w:szCs w:val="40"/>
              </w:rPr>
              <w:t>66</w:t>
            </w:r>
            <w:r w:rsidR="00852463">
              <w:rPr>
                <w:rFonts w:ascii="Century Gothic" w:hAnsi="Century Gothic"/>
                <w:b/>
                <w:sz w:val="32"/>
                <w:szCs w:val="40"/>
              </w:rPr>
              <w:t xml:space="preserve"> </w:t>
            </w:r>
          </w:p>
          <w:p w:rsidR="00DC31AA" w:rsidRPr="00AA284C" w:rsidRDefault="00AF5994" w:rsidP="00B04D21">
            <w:pPr>
              <w:ind w:firstLineChars="100" w:firstLine="160"/>
              <w:jc w:val="center"/>
              <w:rPr>
                <w:rFonts w:ascii="Century Gothic" w:hAnsi="Century Gothic"/>
                <w:b/>
                <w:sz w:val="32"/>
                <w:szCs w:val="40"/>
              </w:rPr>
            </w:pPr>
            <w:r>
              <w:rPr>
                <w:rFonts w:ascii="Century Gothic" w:hAnsi="Century Gothic"/>
                <w:b/>
                <w:sz w:val="16"/>
                <w:szCs w:val="40"/>
              </w:rPr>
              <w:t>*H</w:t>
            </w:r>
            <w:r w:rsidR="00DC31AA" w:rsidRPr="000C2341">
              <w:rPr>
                <w:rFonts w:ascii="Century Gothic" w:hAnsi="Century Gothic"/>
                <w:b/>
                <w:sz w:val="16"/>
                <w:szCs w:val="40"/>
              </w:rPr>
              <w:t xml:space="preserve">ospitalized: </w:t>
            </w:r>
            <w:r w:rsidR="00B04D21">
              <w:rPr>
                <w:rFonts w:ascii="Century Gothic" w:hAnsi="Century Gothic"/>
                <w:b/>
                <w:sz w:val="16"/>
                <w:szCs w:val="40"/>
              </w:rPr>
              <w:t>16</w:t>
            </w:r>
            <w:r w:rsidR="000C2341" w:rsidRPr="000C2341">
              <w:rPr>
                <w:rFonts w:ascii="Century Gothic" w:hAnsi="Century Gothic"/>
                <w:b/>
                <w:sz w:val="16"/>
                <w:szCs w:val="40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40"/>
              </w:rPr>
              <w:t>D</w:t>
            </w:r>
            <w:r w:rsidR="007A6D1C" w:rsidRPr="000C2341">
              <w:rPr>
                <w:rFonts w:ascii="Century Gothic" w:hAnsi="Century Gothic"/>
                <w:b/>
                <w:sz w:val="16"/>
                <w:szCs w:val="40"/>
              </w:rPr>
              <w:t xml:space="preserve">eceased: </w:t>
            </w:r>
            <w:r w:rsidR="002175CE">
              <w:rPr>
                <w:rFonts w:ascii="Century Gothic" w:hAnsi="Century Gothic"/>
                <w:b/>
                <w:sz w:val="16"/>
                <w:szCs w:val="40"/>
              </w:rPr>
              <w:t>2</w:t>
            </w:r>
          </w:p>
        </w:tc>
        <w:tc>
          <w:tcPr>
            <w:tcW w:w="2696" w:type="dxa"/>
          </w:tcPr>
          <w:p w:rsidR="002B7E49" w:rsidRPr="004312BD" w:rsidRDefault="00B04D21" w:rsidP="00B04D21">
            <w:pPr>
              <w:ind w:firstLineChars="150" w:firstLine="480"/>
              <w:rPr>
                <w:rFonts w:ascii="Century Gothic" w:hAnsi="Century Gothic"/>
                <w:b/>
                <w:sz w:val="32"/>
                <w:szCs w:val="40"/>
              </w:rPr>
            </w:pPr>
            <w:r>
              <w:rPr>
                <w:rFonts w:ascii="Century Gothic" w:hAnsi="Century Gothic"/>
                <w:b/>
                <w:sz w:val="32"/>
                <w:szCs w:val="40"/>
              </w:rPr>
              <w:t>197</w:t>
            </w:r>
            <w:r w:rsidR="007D34CD">
              <w:rPr>
                <w:rFonts w:ascii="Century Gothic" w:hAnsi="Century Gothic"/>
                <w:b/>
                <w:sz w:val="32"/>
                <w:szCs w:val="40"/>
              </w:rPr>
              <w:t xml:space="preserve"> </w:t>
            </w:r>
            <w:r w:rsidR="00AD6D0B">
              <w:rPr>
                <w:rFonts w:ascii="Century Gothic" w:hAnsi="Century Gothic" w:hint="eastAsia"/>
                <w:b/>
                <w:sz w:val="32"/>
                <w:szCs w:val="40"/>
              </w:rPr>
              <w:t>(</w:t>
            </w:r>
            <w:r>
              <w:rPr>
                <w:rFonts w:ascii="Century Gothic" w:hAnsi="Century Gothic"/>
                <w:b/>
                <w:sz w:val="32"/>
                <w:szCs w:val="40"/>
              </w:rPr>
              <w:t>-139)</w:t>
            </w:r>
          </w:p>
        </w:tc>
        <w:tc>
          <w:tcPr>
            <w:tcW w:w="3123" w:type="dxa"/>
          </w:tcPr>
          <w:p w:rsidR="002E66B6" w:rsidRDefault="00B04D21" w:rsidP="00FA34BD">
            <w:pPr>
              <w:jc w:val="center"/>
              <w:rPr>
                <w:rFonts w:ascii="Cambria Math" w:eastAsia="HyhwpEQ" w:hAnsi="Cambria Math" w:cs="Cambria Math"/>
                <w:b/>
                <w:sz w:val="32"/>
                <w:szCs w:val="40"/>
              </w:rPr>
            </w:pPr>
            <w:r>
              <w:rPr>
                <w:rFonts w:ascii="Century Gothic" w:hAnsi="Century Gothic"/>
                <w:b/>
                <w:sz w:val="32"/>
                <w:szCs w:val="40"/>
              </w:rPr>
              <w:t>1,813</w:t>
            </w:r>
            <w:r w:rsidR="00FD66C3">
              <w:rPr>
                <w:rFonts w:ascii="Century Gothic" w:hAnsi="Century Gothic"/>
                <w:b/>
                <w:sz w:val="32"/>
                <w:szCs w:val="40"/>
              </w:rPr>
              <w:t xml:space="preserve"> </w:t>
            </w:r>
            <w:r w:rsidR="00680E52">
              <w:rPr>
                <w:rFonts w:ascii="Century Gothic" w:hAnsi="Century Gothic"/>
                <w:b/>
                <w:sz w:val="32"/>
                <w:szCs w:val="40"/>
              </w:rPr>
              <w:t>(</w:t>
            </w:r>
            <w:r w:rsidR="00FD66C3">
              <w:rPr>
                <w:rFonts w:ascii="Century Gothic" w:hAnsi="Century Gothic"/>
                <w:b/>
                <w:sz w:val="32"/>
                <w:szCs w:val="40"/>
              </w:rPr>
              <w:t>+</w:t>
            </w:r>
            <w:r>
              <w:rPr>
                <w:rFonts w:ascii="Century Gothic" w:hAnsi="Century Gothic"/>
                <w:b/>
                <w:sz w:val="32"/>
                <w:szCs w:val="40"/>
              </w:rPr>
              <w:t>6</w:t>
            </w:r>
            <w:r w:rsidR="009066E3">
              <w:rPr>
                <w:rFonts w:ascii="Century Gothic" w:hAnsi="Century Gothic"/>
                <w:b/>
                <w:sz w:val="32"/>
                <w:szCs w:val="40"/>
              </w:rPr>
              <w:t>)</w:t>
            </w:r>
          </w:p>
          <w:p w:rsidR="0055120E" w:rsidRPr="004312BD" w:rsidRDefault="0055120E" w:rsidP="00FA34BD">
            <w:pPr>
              <w:jc w:val="center"/>
              <w:rPr>
                <w:rFonts w:ascii="Century Gothic" w:hAnsi="Century Gothic"/>
                <w:b/>
                <w:sz w:val="32"/>
                <w:szCs w:val="40"/>
              </w:rPr>
            </w:pPr>
          </w:p>
        </w:tc>
      </w:tr>
      <w:tr w:rsidR="00A4715F" w:rsidTr="00756D9F">
        <w:trPr>
          <w:trHeight w:val="80"/>
        </w:trPr>
        <w:tc>
          <w:tcPr>
            <w:tcW w:w="10503" w:type="dxa"/>
            <w:gridSpan w:val="4"/>
          </w:tcPr>
          <w:p w:rsidR="00A4715F" w:rsidRPr="00F41D2F" w:rsidRDefault="00A4715F" w:rsidP="00FD66C3">
            <w:pPr>
              <w:rPr>
                <w:rFonts w:ascii="KoPub돋움체 Light" w:eastAsia="KoPub돋움체 Light" w:hAnsi="Century Gothic"/>
                <w:b/>
                <w:sz w:val="20"/>
                <w:szCs w:val="20"/>
              </w:rPr>
            </w:pPr>
          </w:p>
        </w:tc>
      </w:tr>
      <w:tr w:rsidR="00756D9F" w:rsidTr="00756D9F">
        <w:trPr>
          <w:trHeight w:val="80"/>
        </w:trPr>
        <w:tc>
          <w:tcPr>
            <w:tcW w:w="10503" w:type="dxa"/>
            <w:gridSpan w:val="4"/>
          </w:tcPr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77"/>
            </w:tblGrid>
            <w:tr w:rsidR="00756D9F" w:rsidTr="00895700">
              <w:trPr>
                <w:trHeight w:val="666"/>
              </w:trPr>
              <w:tc>
                <w:tcPr>
                  <w:tcW w:w="10277" w:type="dxa"/>
                  <w:shd w:val="clear" w:color="auto" w:fill="E2EFD9" w:themeFill="accent6" w:themeFillTint="33"/>
                  <w:vAlign w:val="center"/>
                </w:tcPr>
                <w:p w:rsidR="00895700" w:rsidRPr="00756D9F" w:rsidRDefault="00756D9F" w:rsidP="00895700">
                  <w:pPr>
                    <w:framePr w:hSpace="142" w:wrap="around" w:vAnchor="text" w:hAnchor="text" w:xAlign="center" w:y="1"/>
                    <w:suppressOverlap/>
                    <w:jc w:val="center"/>
                    <w:rPr>
                      <w:rFonts w:ascii="Cambria" w:eastAsia="KoPub돋움체 Light" w:hAnsi="Cambria" w:hint="eastAsia"/>
                      <w:b/>
                      <w:sz w:val="28"/>
                      <w:szCs w:val="20"/>
                    </w:rPr>
                  </w:pPr>
                  <w:r w:rsidRPr="00AD144A">
                    <w:rPr>
                      <w:rFonts w:ascii="Cambria" w:eastAsia="KoPub돋움체 Light" w:hAnsi="Cambria" w:hint="eastAsia"/>
                      <w:b/>
                      <w:sz w:val="36"/>
                      <w:szCs w:val="20"/>
                    </w:rPr>
                    <w:t>Weather Information</w:t>
                  </w:r>
                </w:p>
              </w:tc>
            </w:tr>
            <w:tr w:rsidR="00756D9F" w:rsidRPr="00AD144A" w:rsidTr="00AD144A">
              <w:trPr>
                <w:trHeight w:val="3681"/>
              </w:trPr>
              <w:tc>
                <w:tcPr>
                  <w:tcW w:w="10277" w:type="dxa"/>
                </w:tcPr>
                <w:p w:rsidR="00756D9F" w:rsidRDefault="00895700" w:rsidP="00895700">
                  <w:pPr>
                    <w:framePr w:hSpace="142" w:wrap="around" w:vAnchor="text" w:hAnchor="text" w:xAlign="center" w:y="1"/>
                    <w:suppressOverlap/>
                    <w:rPr>
                      <w:rFonts w:ascii="Franklin Gothic Demi Cond" w:hAnsi="Franklin Gothic Demi Cond"/>
                      <w:sz w:val="28"/>
                      <w:szCs w:val="26"/>
                    </w:rPr>
                  </w:pPr>
                  <w:r w:rsidRPr="00B04D21">
                    <w:rPr>
                      <w:rFonts w:ascii="Franklin Gothic Demi Cond" w:hAnsi="Franklin Gothic Demi Cond"/>
                      <w:sz w:val="28"/>
                      <w:szCs w:val="26"/>
                    </w:rPr>
                    <w:sym w:font="SymbolPS" w:char="F0B7"/>
                  </w:r>
                  <w:r>
                    <w:rPr>
                      <w:rFonts w:ascii="Franklin Gothic Demi Cond" w:hAnsi="Franklin Gothic Demi Cond"/>
                      <w:sz w:val="28"/>
                      <w:szCs w:val="26"/>
                    </w:rPr>
                    <w:t xml:space="preserve"> A heavy rain warning remains in place for Incheon (including </w:t>
                  </w:r>
                  <w:proofErr w:type="spellStart"/>
                  <w:r>
                    <w:rPr>
                      <w:rFonts w:ascii="Franklin Gothic Demi Cond" w:hAnsi="Franklin Gothic Demi Cond"/>
                      <w:sz w:val="28"/>
                      <w:szCs w:val="26"/>
                    </w:rPr>
                    <w:t>Gangwha</w:t>
                  </w:r>
                  <w:proofErr w:type="spellEnd"/>
                  <w:r>
                    <w:rPr>
                      <w:rFonts w:ascii="Franklin Gothic Demi Cond" w:hAnsi="Franklin Gothic Demi Cond"/>
                      <w:sz w:val="28"/>
                      <w:szCs w:val="26"/>
                    </w:rPr>
                    <w:t xml:space="preserve"> and </w:t>
                  </w:r>
                  <w:proofErr w:type="spellStart"/>
                  <w:r>
                    <w:rPr>
                      <w:rFonts w:ascii="Franklin Gothic Demi Cond" w:hAnsi="Franklin Gothic Demi Cond"/>
                      <w:sz w:val="28"/>
                      <w:szCs w:val="26"/>
                    </w:rPr>
                    <w:t>Ongjin</w:t>
                  </w:r>
                  <w:proofErr w:type="spellEnd"/>
                  <w:r>
                    <w:rPr>
                      <w:rFonts w:ascii="Franklin Gothic Demi Cond" w:hAnsi="Franklin Gothic Demi Cond"/>
                      <w:sz w:val="28"/>
                      <w:szCs w:val="26"/>
                    </w:rPr>
                    <w:t xml:space="preserve">) </w:t>
                  </w:r>
                </w:p>
                <w:p w:rsidR="00AD144A" w:rsidRDefault="00895700" w:rsidP="00895700">
                  <w:pPr>
                    <w:framePr w:hSpace="142" w:wrap="around" w:vAnchor="text" w:hAnchor="text" w:xAlign="center" w:y="1"/>
                    <w:suppressOverlap/>
                    <w:rPr>
                      <w:rFonts w:ascii="Franklin Gothic Demi Cond" w:hAnsi="Franklin Gothic Demi Cond"/>
                      <w:sz w:val="28"/>
                      <w:szCs w:val="26"/>
                    </w:rPr>
                  </w:pPr>
                  <w:r w:rsidRPr="00B04D21">
                    <w:rPr>
                      <w:rFonts w:ascii="Franklin Gothic Demi Cond" w:hAnsi="Franklin Gothic Demi Cond"/>
                      <w:sz w:val="28"/>
                      <w:szCs w:val="26"/>
                    </w:rPr>
                    <w:sym w:font="SymbolPS" w:char="F0B7"/>
                  </w:r>
                  <w:r>
                    <w:rPr>
                      <w:rFonts w:ascii="Franklin Gothic Demi Cond" w:hAnsi="Franklin Gothic Demi Cond"/>
                      <w:sz w:val="28"/>
                      <w:szCs w:val="26"/>
                    </w:rPr>
                    <w:t xml:space="preserve"> A wind wave advisory and a gale advisory have been issued for the entire area of Incheon </w:t>
                  </w:r>
                </w:p>
                <w:p w:rsidR="00895700" w:rsidRDefault="00895700" w:rsidP="00AD144A">
                  <w:pPr>
                    <w:framePr w:hSpace="142" w:wrap="around" w:vAnchor="text" w:hAnchor="text" w:xAlign="center" w:y="1"/>
                    <w:ind w:firstLineChars="50" w:firstLine="140"/>
                    <w:suppressOverlap/>
                    <w:rPr>
                      <w:rFonts w:ascii="Franklin Gothic Demi Cond" w:hAnsi="Franklin Gothic Demi Cond"/>
                      <w:sz w:val="28"/>
                      <w:szCs w:val="26"/>
                    </w:rPr>
                  </w:pPr>
                  <w:r>
                    <w:rPr>
                      <w:rFonts w:ascii="Franklin Gothic Demi Cond" w:hAnsi="Franklin Gothic Demi Cond"/>
                      <w:sz w:val="28"/>
                      <w:szCs w:val="26"/>
                    </w:rPr>
                    <w:t xml:space="preserve">at 1 am on 3 August 3, 2020  </w:t>
                  </w:r>
                </w:p>
                <w:p w:rsidR="00895700" w:rsidRDefault="00895700" w:rsidP="00895700">
                  <w:pPr>
                    <w:framePr w:hSpace="142" w:wrap="around" w:vAnchor="text" w:hAnchor="text" w:xAlign="center" w:y="1"/>
                    <w:suppressOverlap/>
                    <w:rPr>
                      <w:rFonts w:ascii="Franklin Gothic Demi Cond" w:hAnsi="Franklin Gothic Demi Cond"/>
                      <w:sz w:val="28"/>
                      <w:szCs w:val="26"/>
                    </w:rPr>
                  </w:pPr>
                  <w:r>
                    <w:rPr>
                      <w:rFonts w:ascii="Franklin Gothic Demi Cond" w:hAnsi="Franklin Gothic Demi Cond"/>
                      <w:sz w:val="28"/>
                      <w:szCs w:val="26"/>
                    </w:rPr>
                    <w:t xml:space="preserve"> - Precipitation forecast from 3 to 4 August: 100-200mm (over 300mm in some areas)</w:t>
                  </w:r>
                </w:p>
                <w:p w:rsidR="00895700" w:rsidRDefault="00895700" w:rsidP="00AD144A">
                  <w:pPr>
                    <w:framePr w:hSpace="142" w:wrap="around" w:vAnchor="text" w:hAnchor="text" w:xAlign="center" w:y="1"/>
                    <w:suppressOverlap/>
                    <w:rPr>
                      <w:rFonts w:ascii="Franklin Gothic Demi Cond" w:hAnsi="Franklin Gothic Demi Cond"/>
                      <w:sz w:val="28"/>
                      <w:szCs w:val="26"/>
                    </w:rPr>
                  </w:pPr>
                  <w:r>
                    <w:rPr>
                      <w:rFonts w:ascii="Franklin Gothic Demi Cond" w:hAnsi="Franklin Gothic Demi Cond"/>
                      <w:sz w:val="28"/>
                      <w:szCs w:val="26"/>
                    </w:rPr>
                    <w:t xml:space="preserve"> - </w:t>
                  </w:r>
                  <w:r w:rsidRPr="00895700">
                    <w:rPr>
                      <w:rFonts w:ascii="Franklin Gothic Demi Cond" w:hAnsi="Franklin Gothic Demi Cond"/>
                      <w:sz w:val="28"/>
                      <w:szCs w:val="26"/>
                    </w:rPr>
                    <w:t>Cumulative precipitation</w:t>
                  </w:r>
                  <w:r>
                    <w:rPr>
                      <w:rFonts w:ascii="Franklin Gothic Demi Cond" w:hAnsi="Franklin Gothic Demi Cond"/>
                      <w:sz w:val="28"/>
                      <w:szCs w:val="26"/>
                    </w:rPr>
                    <w:t xml:space="preserve"> from 9pm</w:t>
                  </w:r>
                  <w:r w:rsidR="00AD144A">
                    <w:rPr>
                      <w:rFonts w:ascii="Franklin Gothic Demi Cond" w:hAnsi="Franklin Gothic Demi Cond"/>
                      <w:sz w:val="28"/>
                      <w:szCs w:val="26"/>
                    </w:rPr>
                    <w:t>,</w:t>
                  </w:r>
                  <w:r>
                    <w:rPr>
                      <w:rFonts w:ascii="Franklin Gothic Demi Cond" w:hAnsi="Franklin Gothic Demi Cond"/>
                      <w:sz w:val="28"/>
                      <w:szCs w:val="26"/>
                    </w:rPr>
                    <w:t xml:space="preserve"> </w:t>
                  </w:r>
                  <w:r w:rsidR="00AD144A">
                    <w:rPr>
                      <w:rFonts w:ascii="Franklin Gothic Demi Cond" w:hAnsi="Franklin Gothic Demi Cond"/>
                      <w:sz w:val="28"/>
                      <w:szCs w:val="26"/>
                    </w:rPr>
                    <w:t>31 July to 6 am, 3 August (unit: mm)</w:t>
                  </w:r>
                  <w:r>
                    <w:rPr>
                      <w:rFonts w:ascii="Franklin Gothic Demi Cond" w:hAnsi="Franklin Gothic Demi Cond"/>
                      <w:sz w:val="28"/>
                      <w:szCs w:val="26"/>
                    </w:rPr>
                    <w:t xml:space="preserve"> </w:t>
                  </w:r>
                </w:p>
                <w:p w:rsidR="00AD144A" w:rsidRDefault="00AD144A" w:rsidP="00AD144A">
                  <w:pPr>
                    <w:framePr w:hSpace="142" w:wrap="around" w:vAnchor="text" w:hAnchor="text" w:xAlign="center" w:y="1"/>
                    <w:ind w:firstLine="285"/>
                    <w:suppressOverlap/>
                    <w:rPr>
                      <w:rFonts w:ascii="Franklin Gothic Demi Cond" w:hAnsi="Franklin Gothic Demi Cond"/>
                      <w:sz w:val="28"/>
                      <w:szCs w:val="26"/>
                    </w:rPr>
                  </w:pPr>
                  <w:r>
                    <w:rPr>
                      <w:rFonts w:ascii="Franklin Gothic Demi Cond" w:hAnsi="Franklin Gothic Demi Cond"/>
                      <w:sz w:val="28"/>
                      <w:szCs w:val="26"/>
                    </w:rPr>
                    <w:t>Jung-</w:t>
                  </w:r>
                  <w:proofErr w:type="spellStart"/>
                  <w:r>
                    <w:rPr>
                      <w:rFonts w:ascii="Franklin Gothic Demi Cond" w:hAnsi="Franklin Gothic Demi Cond"/>
                      <w:sz w:val="28"/>
                      <w:szCs w:val="26"/>
                    </w:rPr>
                    <w:t>gu</w:t>
                  </w:r>
                  <w:proofErr w:type="spellEnd"/>
                  <w:r>
                    <w:rPr>
                      <w:rFonts w:ascii="Franklin Gothic Demi Cond" w:hAnsi="Franklin Gothic Demi Cond"/>
                      <w:sz w:val="28"/>
                      <w:szCs w:val="26"/>
                    </w:rPr>
                    <w:t xml:space="preserve"> 79.5 / </w:t>
                  </w:r>
                  <w:proofErr w:type="spellStart"/>
                  <w:r>
                    <w:rPr>
                      <w:rFonts w:ascii="Franklin Gothic Demi Cond" w:hAnsi="Franklin Gothic Demi Cond"/>
                      <w:sz w:val="28"/>
                      <w:szCs w:val="26"/>
                    </w:rPr>
                    <w:t>Yeonsu-gu</w:t>
                  </w:r>
                  <w:proofErr w:type="spellEnd"/>
                  <w:r>
                    <w:rPr>
                      <w:rFonts w:ascii="Franklin Gothic Demi Cond" w:hAnsi="Franklin Gothic Demi Cond"/>
                      <w:sz w:val="28"/>
                      <w:szCs w:val="26"/>
                    </w:rPr>
                    <w:t xml:space="preserve"> 22.5 / </w:t>
                  </w:r>
                  <w:proofErr w:type="spellStart"/>
                  <w:r>
                    <w:rPr>
                      <w:rFonts w:ascii="Franklin Gothic Demi Cond" w:hAnsi="Franklin Gothic Demi Cond"/>
                      <w:sz w:val="28"/>
                      <w:szCs w:val="26"/>
                    </w:rPr>
                    <w:t>Bupyeong-gu</w:t>
                  </w:r>
                  <w:proofErr w:type="spellEnd"/>
                  <w:r>
                    <w:rPr>
                      <w:rFonts w:ascii="Franklin Gothic Demi Cond" w:hAnsi="Franklin Gothic Demi Cond"/>
                      <w:sz w:val="28"/>
                      <w:szCs w:val="26"/>
                    </w:rPr>
                    <w:t xml:space="preserve"> 76.5 / </w:t>
                  </w:r>
                  <w:proofErr w:type="spellStart"/>
                  <w:r>
                    <w:rPr>
                      <w:rFonts w:ascii="Franklin Gothic Demi Cond" w:hAnsi="Franklin Gothic Demi Cond"/>
                      <w:sz w:val="28"/>
                      <w:szCs w:val="26"/>
                    </w:rPr>
                    <w:t>Seo-gu</w:t>
                  </w:r>
                  <w:proofErr w:type="spellEnd"/>
                  <w:r>
                    <w:rPr>
                      <w:rFonts w:ascii="Franklin Gothic Demi Cond" w:hAnsi="Franklin Gothic Demi Cond"/>
                      <w:sz w:val="28"/>
                      <w:szCs w:val="26"/>
                    </w:rPr>
                    <w:t xml:space="preserve"> 104.5 / </w:t>
                  </w:r>
                </w:p>
                <w:p w:rsidR="00AD144A" w:rsidRDefault="00AD144A" w:rsidP="00AD144A">
                  <w:pPr>
                    <w:framePr w:hSpace="142" w:wrap="around" w:vAnchor="text" w:hAnchor="text" w:xAlign="center" w:y="1"/>
                    <w:ind w:firstLineChars="100" w:firstLine="280"/>
                    <w:suppressOverlap/>
                    <w:rPr>
                      <w:rFonts w:ascii="Franklin Gothic Demi Cond" w:hAnsi="Franklin Gothic Demi Cond"/>
                      <w:sz w:val="28"/>
                      <w:szCs w:val="26"/>
                    </w:rPr>
                  </w:pPr>
                  <w:proofErr w:type="spellStart"/>
                  <w:r>
                    <w:rPr>
                      <w:rFonts w:ascii="Franklin Gothic Demi Cond" w:hAnsi="Franklin Gothic Demi Cond"/>
                      <w:sz w:val="28"/>
                      <w:szCs w:val="26"/>
                    </w:rPr>
                    <w:t>Gangwha</w:t>
                  </w:r>
                  <w:proofErr w:type="spellEnd"/>
                  <w:r>
                    <w:rPr>
                      <w:rFonts w:ascii="Franklin Gothic Demi Cond" w:hAnsi="Franklin Gothic Demi Cond"/>
                      <w:sz w:val="28"/>
                      <w:szCs w:val="26"/>
                    </w:rPr>
                    <w:t xml:space="preserve">-gun 177.5 / </w:t>
                  </w:r>
                  <w:proofErr w:type="spellStart"/>
                  <w:r>
                    <w:rPr>
                      <w:rFonts w:ascii="Franklin Gothic Demi Cond" w:hAnsi="Franklin Gothic Demi Cond"/>
                      <w:sz w:val="28"/>
                      <w:szCs w:val="26"/>
                    </w:rPr>
                    <w:t>Ongjing</w:t>
                  </w:r>
                  <w:proofErr w:type="spellEnd"/>
                  <w:r>
                    <w:rPr>
                      <w:rFonts w:ascii="Franklin Gothic Demi Cond" w:hAnsi="Franklin Gothic Demi Cond"/>
                      <w:sz w:val="28"/>
                      <w:szCs w:val="26"/>
                    </w:rPr>
                    <w:t>-gun 39.8</w:t>
                  </w:r>
                </w:p>
                <w:p w:rsidR="00AD144A" w:rsidRPr="00AD144A" w:rsidRDefault="00AD144A" w:rsidP="00AD144A">
                  <w:pPr>
                    <w:framePr w:hSpace="142" w:wrap="around" w:vAnchor="text" w:hAnchor="text" w:xAlign="center" w:y="1"/>
                    <w:suppressOverlap/>
                    <w:rPr>
                      <w:rFonts w:ascii="Franklin Gothic Demi Cond" w:hAnsi="Franklin Gothic Demi Cond"/>
                      <w:sz w:val="26"/>
                      <w:szCs w:val="26"/>
                    </w:rPr>
                  </w:pPr>
                  <w:r w:rsidRPr="00B04D21">
                    <w:rPr>
                      <w:rFonts w:ascii="Franklin Gothic Demi Cond" w:hAnsi="Franklin Gothic Demi Cond"/>
                      <w:sz w:val="28"/>
                      <w:szCs w:val="26"/>
                    </w:rPr>
                    <w:sym w:font="SymbolPS" w:char="F0B7"/>
                  </w:r>
                  <w:r>
                    <w:rPr>
                      <w:rFonts w:ascii="Franklin Gothic Demi Cond" w:hAnsi="Franklin Gothic Demi Cond"/>
                      <w:sz w:val="28"/>
                      <w:szCs w:val="26"/>
                    </w:rPr>
                    <w:t xml:space="preserve"> The emergency working system has been in operation for Incheon.</w:t>
                  </w:r>
                  <w:r w:rsidRPr="00AD144A">
                    <w:rPr>
                      <w:rFonts w:ascii="Franklin Gothic Demi Cond" w:hAnsi="Franklin Gothic Demi Cond"/>
                      <w:sz w:val="26"/>
                      <w:szCs w:val="26"/>
                    </w:rPr>
                    <w:t xml:space="preserve"> (The Incheon Disaster</w:t>
                  </w:r>
                  <w:r w:rsidRPr="00AD144A">
                    <w:rPr>
                      <w:rFonts w:ascii="Franklin Gothic Demi Cond" w:hAnsi="Franklin Gothic Demi Cond"/>
                      <w:sz w:val="26"/>
                      <w:szCs w:val="26"/>
                    </w:rPr>
                    <w:t> and </w:t>
                  </w:r>
                </w:p>
                <w:p w:rsidR="00AD144A" w:rsidRPr="00AD144A" w:rsidRDefault="00AD144A" w:rsidP="00AD144A">
                  <w:pPr>
                    <w:framePr w:hSpace="142" w:wrap="around" w:vAnchor="text" w:hAnchor="text" w:xAlign="center" w:y="1"/>
                    <w:ind w:firstLineChars="100" w:firstLine="260"/>
                    <w:suppressOverlap/>
                    <w:rPr>
                      <w:rFonts w:ascii="Franklin Gothic Demi Cond" w:hAnsi="Franklin Gothic Demi Cond" w:hint="eastAsia"/>
                      <w:sz w:val="26"/>
                      <w:szCs w:val="26"/>
                    </w:rPr>
                  </w:pPr>
                  <w:r w:rsidRPr="00AD144A">
                    <w:rPr>
                      <w:rFonts w:ascii="Franklin Gothic Demi Cond" w:hAnsi="Franklin Gothic Demi Cond"/>
                      <w:sz w:val="26"/>
                      <w:szCs w:val="26"/>
                    </w:rPr>
                    <w:t>Safety Countermeasures</w:t>
                  </w:r>
                  <w:r w:rsidRPr="00AD144A">
                    <w:rPr>
                      <w:rFonts w:ascii="Franklin Gothic Demi Cond" w:hAnsi="Franklin Gothic Demi Cond"/>
                      <w:sz w:val="26"/>
                      <w:szCs w:val="26"/>
                    </w:rPr>
                    <w:t> Headquarters</w:t>
                  </w:r>
                  <w:r w:rsidRPr="00AD144A">
                    <w:rPr>
                      <w:rFonts w:ascii="Franklin Gothic Demi Cond" w:hAnsi="Franklin Gothic Demi Cond"/>
                      <w:sz w:val="26"/>
                      <w:szCs w:val="26"/>
                    </w:rPr>
                    <w:t xml:space="preserve"> has maintained the second stage)</w:t>
                  </w:r>
                </w:p>
                <w:p w:rsidR="00AD144A" w:rsidRDefault="00AD144A" w:rsidP="00AD144A">
                  <w:pPr>
                    <w:framePr w:hSpace="142" w:wrap="around" w:vAnchor="text" w:hAnchor="text" w:xAlign="center" w:y="1"/>
                    <w:ind w:firstLineChars="50" w:firstLine="140"/>
                    <w:suppressOverlap/>
                    <w:rPr>
                      <w:rFonts w:ascii="Franklin Gothic Demi Cond" w:hAnsi="Franklin Gothic Demi Cond"/>
                      <w:sz w:val="28"/>
                      <w:szCs w:val="26"/>
                    </w:rPr>
                  </w:pPr>
                  <w:r w:rsidRPr="00AD144A">
                    <w:rPr>
                      <w:rFonts w:ascii="Franklin Gothic Demi Cond" w:hAnsi="Franklin Gothic Demi Cond"/>
                      <w:sz w:val="28"/>
                      <w:szCs w:val="26"/>
                    </w:rPr>
                    <w:t>-</w:t>
                  </w:r>
                  <w:r>
                    <w:rPr>
                      <w:rFonts w:ascii="Franklin Gothic Demi Cond" w:hAnsi="Franklin Gothic Demi Cond"/>
                      <w:sz w:val="28"/>
                      <w:szCs w:val="26"/>
                    </w:rPr>
                    <w:t xml:space="preserve"> The number of responders is </w:t>
                  </w:r>
                  <w:r w:rsidRPr="00AD144A">
                    <w:rPr>
                      <w:rFonts w:ascii="Franklin Gothic Demi Cond" w:hAnsi="Franklin Gothic Demi Cond"/>
                      <w:sz w:val="28"/>
                      <w:szCs w:val="26"/>
                    </w:rPr>
                    <w:t xml:space="preserve">1,272 </w:t>
                  </w:r>
                </w:p>
                <w:p w:rsidR="00AD144A" w:rsidRDefault="00AD144A" w:rsidP="00AD144A">
                  <w:pPr>
                    <w:framePr w:hSpace="142" w:wrap="around" w:vAnchor="text" w:hAnchor="text" w:xAlign="center" w:y="1"/>
                    <w:ind w:firstLineChars="100" w:firstLine="280"/>
                    <w:suppressOverlap/>
                    <w:rPr>
                      <w:rFonts w:ascii="Franklin Gothic Demi Cond" w:hAnsi="Franklin Gothic Demi Cond"/>
                      <w:sz w:val="28"/>
                      <w:szCs w:val="26"/>
                    </w:rPr>
                  </w:pPr>
                  <w:r w:rsidRPr="00AD144A">
                    <w:rPr>
                      <w:rFonts w:ascii="Franklin Gothic Demi Cond" w:hAnsi="Franklin Gothic Demi Cond"/>
                      <w:sz w:val="28"/>
                      <w:szCs w:val="26"/>
                    </w:rPr>
                    <w:t>(</w:t>
                  </w:r>
                  <w:r>
                    <w:rPr>
                      <w:rFonts w:ascii="Franklin Gothic Demi Cond" w:hAnsi="Franklin Gothic Demi Cond"/>
                      <w:sz w:val="28"/>
                      <w:szCs w:val="26"/>
                    </w:rPr>
                    <w:t xml:space="preserve">50 from the city government + 1,222 from the district governments) </w:t>
                  </w:r>
                </w:p>
                <w:p w:rsidR="00AD144A" w:rsidRPr="00AD144A" w:rsidRDefault="00AD144A" w:rsidP="00A33F11">
                  <w:pPr>
                    <w:framePr w:hSpace="142" w:wrap="around" w:vAnchor="text" w:hAnchor="text" w:xAlign="center" w:y="1"/>
                    <w:ind w:left="140" w:hangingChars="50" w:hanging="140"/>
                    <w:suppressOverlap/>
                    <w:rPr>
                      <w:rFonts w:ascii="Cambria" w:eastAsia="KoPub돋움체 Light" w:hAnsi="Cambria" w:hint="eastAsia"/>
                      <w:b/>
                      <w:sz w:val="28"/>
                      <w:szCs w:val="20"/>
                    </w:rPr>
                  </w:pPr>
                  <w:r w:rsidRPr="00B04D21">
                    <w:rPr>
                      <w:rFonts w:ascii="Franklin Gothic Demi Cond" w:hAnsi="Franklin Gothic Demi Cond"/>
                      <w:sz w:val="28"/>
                      <w:szCs w:val="26"/>
                    </w:rPr>
                    <w:sym w:font="SymbolPS" w:char="F0B7"/>
                  </w:r>
                  <w:r>
                    <w:rPr>
                      <w:rFonts w:ascii="Franklin Gothic Demi Cond" w:hAnsi="Franklin Gothic Demi Cond"/>
                      <w:sz w:val="28"/>
                      <w:szCs w:val="26"/>
                    </w:rPr>
                    <w:t xml:space="preserve"> </w:t>
                  </w:r>
                  <w:r>
                    <w:rPr>
                      <w:rFonts w:ascii="Franklin Gothic Demi Cond" w:hAnsi="Franklin Gothic Demi Cond"/>
                      <w:sz w:val="28"/>
                      <w:szCs w:val="26"/>
                    </w:rPr>
                    <w:t xml:space="preserve">Damage: 0 cases for human and property losses, 27 cases for other incidents (on-site actions were completed.) </w:t>
                  </w:r>
                </w:p>
              </w:tc>
            </w:tr>
          </w:tbl>
          <w:p w:rsidR="00756D9F" w:rsidRPr="00F41D2F" w:rsidRDefault="00756D9F" w:rsidP="00FD66C3">
            <w:pPr>
              <w:rPr>
                <w:rFonts w:ascii="KoPub돋움체 Light" w:eastAsia="KoPub돋움체 Light" w:hAnsi="Century Gothic" w:hint="eastAsia"/>
                <w:b/>
                <w:sz w:val="20"/>
                <w:szCs w:val="20"/>
              </w:rPr>
            </w:pPr>
          </w:p>
        </w:tc>
      </w:tr>
    </w:tbl>
    <w:p w:rsidR="002E2F10" w:rsidRPr="00895700" w:rsidRDefault="002E2F10" w:rsidP="000C2341">
      <w:pPr>
        <w:ind w:right="640"/>
        <w:rPr>
          <w:rFonts w:ascii="Franklin Gothic Demi Cond" w:hAnsi="Franklin Gothic Demi Cond"/>
          <w:sz w:val="2"/>
          <w:szCs w:val="2"/>
        </w:rPr>
      </w:pPr>
    </w:p>
    <w:p w:rsidR="00C7377B" w:rsidRDefault="00C7377B" w:rsidP="000C2341">
      <w:pPr>
        <w:ind w:right="640"/>
        <w:rPr>
          <w:rFonts w:ascii="Franklin Gothic Demi Cond" w:hAnsi="Franklin Gothic Demi Cond"/>
          <w:sz w:val="2"/>
          <w:szCs w:val="2"/>
        </w:rPr>
      </w:pPr>
    </w:p>
    <w:p w:rsidR="00C7377B" w:rsidRPr="00C7377B" w:rsidRDefault="00C7377B" w:rsidP="00C7377B">
      <w:pPr>
        <w:rPr>
          <w:rFonts w:ascii="Franklin Gothic Demi Cond" w:hAnsi="Franklin Gothic Demi Cond"/>
          <w:sz w:val="2"/>
          <w:szCs w:val="2"/>
        </w:rPr>
      </w:pPr>
    </w:p>
    <w:p w:rsidR="00C7377B" w:rsidRPr="00C7377B" w:rsidRDefault="00C7377B" w:rsidP="00C7377B">
      <w:pPr>
        <w:rPr>
          <w:rFonts w:ascii="Franklin Gothic Demi Cond" w:hAnsi="Franklin Gothic Demi Cond"/>
          <w:sz w:val="2"/>
          <w:szCs w:val="2"/>
        </w:rPr>
      </w:pPr>
    </w:p>
    <w:p w:rsidR="00C7377B" w:rsidRPr="00C7377B" w:rsidRDefault="00C7377B" w:rsidP="00C7377B">
      <w:pPr>
        <w:rPr>
          <w:rFonts w:ascii="Franklin Gothic Demi Cond" w:hAnsi="Franklin Gothic Demi Cond"/>
          <w:sz w:val="2"/>
          <w:szCs w:val="2"/>
        </w:rPr>
      </w:pPr>
    </w:p>
    <w:p w:rsidR="00C7377B" w:rsidRDefault="00C7377B" w:rsidP="00C7377B">
      <w:pPr>
        <w:rPr>
          <w:rFonts w:ascii="Franklin Gothic Demi Cond" w:hAnsi="Franklin Gothic Demi Cond"/>
          <w:sz w:val="2"/>
          <w:szCs w:val="2"/>
        </w:rPr>
      </w:pPr>
    </w:p>
    <w:p w:rsidR="001F6386" w:rsidRPr="00C7377B" w:rsidRDefault="00C7377B" w:rsidP="00C7377B">
      <w:pPr>
        <w:tabs>
          <w:tab w:val="left" w:pos="2165"/>
        </w:tabs>
        <w:rPr>
          <w:rFonts w:ascii="Franklin Gothic Demi Cond" w:hAnsi="Franklin Gothic Demi Cond"/>
          <w:sz w:val="2"/>
          <w:szCs w:val="2"/>
        </w:rPr>
      </w:pPr>
      <w:r>
        <w:rPr>
          <w:rFonts w:ascii="Franklin Gothic Demi Cond" w:hAnsi="Franklin Gothic Demi Cond"/>
          <w:sz w:val="2"/>
          <w:szCs w:val="2"/>
        </w:rPr>
        <w:tab/>
      </w:r>
      <w:bookmarkStart w:id="0" w:name="_GoBack"/>
      <w:bookmarkEnd w:id="0"/>
    </w:p>
    <w:sectPr w:rsidR="001F6386" w:rsidRPr="00C7377B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2A4" w:rsidRDefault="005922A4" w:rsidP="00263A24">
      <w:pPr>
        <w:spacing w:after="0" w:line="240" w:lineRule="auto"/>
      </w:pPr>
      <w:r>
        <w:separator/>
      </w:r>
    </w:p>
  </w:endnote>
  <w:endnote w:type="continuationSeparator" w:id="0">
    <w:p w:rsidR="005922A4" w:rsidRDefault="005922A4" w:rsidP="0026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numGothic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yhwpEQ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KoPub돋움체 Light">
    <w:altName w:val="문체부 훈민정음체"/>
    <w:charset w:val="81"/>
    <w:family w:val="roman"/>
    <w:pitch w:val="variable"/>
    <w:sig w:usb0="00000000" w:usb1="29D77CFB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24" w:rsidRDefault="00263A24" w:rsidP="00263A24">
    <w:pPr>
      <w:pStyle w:val="a4"/>
      <w:jc w:val="center"/>
    </w:pPr>
    <w:r w:rsidRPr="00375604">
      <w:rPr>
        <w:noProof/>
      </w:rPr>
      <w:drawing>
        <wp:inline distT="0" distB="0" distL="0" distR="0" wp14:anchorId="0C24503A" wp14:editId="68267957">
          <wp:extent cx="2013850" cy="327546"/>
          <wp:effectExtent l="0" t="0" r="5715" b="0"/>
          <wp:docPr id="6" name="그림 6" descr="D:\파일\인천시 로고\시그니춰영문 해상도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파일\인천시 로고\시그니춰영문 해상도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74" cy="34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2A4" w:rsidRDefault="005922A4" w:rsidP="00263A24">
      <w:pPr>
        <w:spacing w:after="0" w:line="240" w:lineRule="auto"/>
      </w:pPr>
      <w:r>
        <w:separator/>
      </w:r>
    </w:p>
  </w:footnote>
  <w:footnote w:type="continuationSeparator" w:id="0">
    <w:p w:rsidR="005922A4" w:rsidRDefault="005922A4" w:rsidP="0026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3DFC"/>
    <w:multiLevelType w:val="hybridMultilevel"/>
    <w:tmpl w:val="1582A556"/>
    <w:lvl w:ilvl="0" w:tplc="A3F226FC">
      <w:start w:val="1"/>
      <w:numFmt w:val="bullet"/>
      <w:lvlText w:val="-"/>
      <w:lvlJc w:val="left"/>
      <w:pPr>
        <w:ind w:left="495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1" w15:restartNumberingAfterBreak="0">
    <w:nsid w:val="04D20C04"/>
    <w:multiLevelType w:val="hybridMultilevel"/>
    <w:tmpl w:val="966E8C02"/>
    <w:lvl w:ilvl="0" w:tplc="858E2FAE">
      <w:start w:val="1"/>
      <w:numFmt w:val="bullet"/>
      <w:lvlText w:val="-"/>
      <w:lvlJc w:val="left"/>
      <w:pPr>
        <w:ind w:left="64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</w:abstractNum>
  <w:abstractNum w:abstractNumId="2" w15:restartNumberingAfterBreak="0">
    <w:nsid w:val="07446081"/>
    <w:multiLevelType w:val="hybridMultilevel"/>
    <w:tmpl w:val="8FA2D61A"/>
    <w:lvl w:ilvl="0" w:tplc="37AC4AF2">
      <w:start w:val="2"/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04A14EB"/>
    <w:multiLevelType w:val="hybridMultilevel"/>
    <w:tmpl w:val="9356D480"/>
    <w:lvl w:ilvl="0" w:tplc="B39AD1C8">
      <w:start w:val="2"/>
      <w:numFmt w:val="bullet"/>
      <w:lvlText w:val="-"/>
      <w:lvlJc w:val="left"/>
      <w:pPr>
        <w:ind w:left="495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4" w15:restartNumberingAfterBreak="0">
    <w:nsid w:val="13374E77"/>
    <w:multiLevelType w:val="hybridMultilevel"/>
    <w:tmpl w:val="EEF03106"/>
    <w:lvl w:ilvl="0" w:tplc="E9ECAE36">
      <w:start w:val="2"/>
      <w:numFmt w:val="bullet"/>
      <w:lvlText w:val="-"/>
      <w:lvlJc w:val="left"/>
      <w:pPr>
        <w:ind w:left="495" w:hanging="360"/>
      </w:pPr>
      <w:rPr>
        <w:rFonts w:ascii="Franklin Gothic Demi Cond" w:eastAsiaTheme="minorEastAsia" w:hAnsi="Franklin Gothic Demi Cond" w:cstheme="minorBidi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5" w15:restartNumberingAfterBreak="0">
    <w:nsid w:val="181E7887"/>
    <w:multiLevelType w:val="hybridMultilevel"/>
    <w:tmpl w:val="4776EFC6"/>
    <w:lvl w:ilvl="0" w:tplc="E7BCAACE">
      <w:start w:val="214"/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DD40525"/>
    <w:multiLevelType w:val="hybridMultilevel"/>
    <w:tmpl w:val="EA7AF73C"/>
    <w:lvl w:ilvl="0" w:tplc="5AA85B10">
      <w:start w:val="2"/>
      <w:numFmt w:val="bullet"/>
      <w:lvlText w:val=""/>
      <w:lvlJc w:val="left"/>
      <w:pPr>
        <w:ind w:left="49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7" w15:restartNumberingAfterBreak="0">
    <w:nsid w:val="1F5B1A85"/>
    <w:multiLevelType w:val="hybridMultilevel"/>
    <w:tmpl w:val="5838D03C"/>
    <w:lvl w:ilvl="0" w:tplc="F1F02E7A">
      <w:start w:val="2"/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4562109"/>
    <w:multiLevelType w:val="hybridMultilevel"/>
    <w:tmpl w:val="0EB8029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B757564"/>
    <w:multiLevelType w:val="hybridMultilevel"/>
    <w:tmpl w:val="A38E079A"/>
    <w:lvl w:ilvl="0" w:tplc="E45E9B06">
      <w:start w:val="2"/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C5334CC"/>
    <w:multiLevelType w:val="hybridMultilevel"/>
    <w:tmpl w:val="BB84366C"/>
    <w:lvl w:ilvl="0" w:tplc="E222D478">
      <w:start w:val="2"/>
      <w:numFmt w:val="bullet"/>
      <w:lvlText w:val="-"/>
      <w:lvlJc w:val="left"/>
      <w:pPr>
        <w:ind w:left="495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11" w15:restartNumberingAfterBreak="0">
    <w:nsid w:val="30E17641"/>
    <w:multiLevelType w:val="hybridMultilevel"/>
    <w:tmpl w:val="BD1EABEA"/>
    <w:lvl w:ilvl="0" w:tplc="C3727D92">
      <w:start w:val="2"/>
      <w:numFmt w:val="bullet"/>
      <w:lvlText w:val="-"/>
      <w:lvlJc w:val="left"/>
      <w:pPr>
        <w:ind w:left="495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12" w15:restartNumberingAfterBreak="0">
    <w:nsid w:val="3456015F"/>
    <w:multiLevelType w:val="hybridMultilevel"/>
    <w:tmpl w:val="F8EAB4FC"/>
    <w:lvl w:ilvl="0" w:tplc="53A2DD1C">
      <w:start w:val="2"/>
      <w:numFmt w:val="bullet"/>
      <w:lvlText w:val="-"/>
      <w:lvlJc w:val="left"/>
      <w:pPr>
        <w:ind w:left="495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13" w15:restartNumberingAfterBreak="0">
    <w:nsid w:val="347D6090"/>
    <w:multiLevelType w:val="hybridMultilevel"/>
    <w:tmpl w:val="557E3D36"/>
    <w:lvl w:ilvl="0" w:tplc="C0169CB8"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57742EA"/>
    <w:multiLevelType w:val="hybridMultilevel"/>
    <w:tmpl w:val="08E470C8"/>
    <w:lvl w:ilvl="0" w:tplc="97E601A2">
      <w:start w:val="434"/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7DB7AC5"/>
    <w:multiLevelType w:val="hybridMultilevel"/>
    <w:tmpl w:val="59662CC2"/>
    <w:lvl w:ilvl="0" w:tplc="38E29096"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0CA3E25"/>
    <w:multiLevelType w:val="hybridMultilevel"/>
    <w:tmpl w:val="22F45218"/>
    <w:lvl w:ilvl="0" w:tplc="E7869C42"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0CA49F6"/>
    <w:multiLevelType w:val="hybridMultilevel"/>
    <w:tmpl w:val="55064C2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0D140DA"/>
    <w:multiLevelType w:val="hybridMultilevel"/>
    <w:tmpl w:val="C8C6DB9C"/>
    <w:lvl w:ilvl="0" w:tplc="8E304A0A"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41A76AD7"/>
    <w:multiLevelType w:val="hybridMultilevel"/>
    <w:tmpl w:val="E64A683E"/>
    <w:lvl w:ilvl="0" w:tplc="641027D8">
      <w:start w:val="2"/>
      <w:numFmt w:val="bullet"/>
      <w:lvlText w:val="-"/>
      <w:lvlJc w:val="left"/>
      <w:pPr>
        <w:ind w:left="495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20" w15:restartNumberingAfterBreak="0">
    <w:nsid w:val="42FC08DA"/>
    <w:multiLevelType w:val="hybridMultilevel"/>
    <w:tmpl w:val="3A7ACBB0"/>
    <w:lvl w:ilvl="0" w:tplc="B2BC4226"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7EC67F7"/>
    <w:multiLevelType w:val="hybridMultilevel"/>
    <w:tmpl w:val="DCD47510"/>
    <w:lvl w:ilvl="0" w:tplc="017A08F4"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4835608B"/>
    <w:multiLevelType w:val="hybridMultilevel"/>
    <w:tmpl w:val="85848310"/>
    <w:lvl w:ilvl="0" w:tplc="309E7726">
      <w:numFmt w:val="bullet"/>
      <w:lvlText w:val="-"/>
      <w:lvlJc w:val="left"/>
      <w:pPr>
        <w:ind w:left="50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0" w:hanging="400"/>
      </w:pPr>
      <w:rPr>
        <w:rFonts w:ascii="Wingdings" w:hAnsi="Wingdings" w:hint="default"/>
      </w:rPr>
    </w:lvl>
  </w:abstractNum>
  <w:abstractNum w:abstractNumId="23" w15:restartNumberingAfterBreak="0">
    <w:nsid w:val="4A2C302A"/>
    <w:multiLevelType w:val="hybridMultilevel"/>
    <w:tmpl w:val="09961804"/>
    <w:lvl w:ilvl="0" w:tplc="1C066A8C">
      <w:numFmt w:val="bullet"/>
      <w:lvlText w:val="-"/>
      <w:lvlJc w:val="left"/>
      <w:pPr>
        <w:ind w:left="495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24" w15:restartNumberingAfterBreak="0">
    <w:nsid w:val="4AD33E64"/>
    <w:multiLevelType w:val="hybridMultilevel"/>
    <w:tmpl w:val="9AC29394"/>
    <w:lvl w:ilvl="0" w:tplc="FAD2DB2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4AFF56A4"/>
    <w:multiLevelType w:val="hybridMultilevel"/>
    <w:tmpl w:val="25D025F0"/>
    <w:lvl w:ilvl="0" w:tplc="B178CAA8">
      <w:start w:val="13"/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2665053"/>
    <w:multiLevelType w:val="hybridMultilevel"/>
    <w:tmpl w:val="2EDC12D8"/>
    <w:lvl w:ilvl="0" w:tplc="E1563192">
      <w:start w:val="545"/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2C10128"/>
    <w:multiLevelType w:val="hybridMultilevel"/>
    <w:tmpl w:val="7E5E6C02"/>
    <w:lvl w:ilvl="0" w:tplc="A678FB26">
      <w:start w:val="13"/>
      <w:numFmt w:val="bullet"/>
      <w:lvlText w:val="-"/>
      <w:lvlJc w:val="left"/>
      <w:pPr>
        <w:ind w:left="480" w:hanging="360"/>
      </w:pPr>
      <w:rPr>
        <w:rFonts w:ascii="Franklin Gothic Demi Cond" w:eastAsiaTheme="minorEastAsia" w:hAnsi="Franklin Gothic Demi Cond" w:cstheme="minorBidi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8" w15:restartNumberingAfterBreak="0">
    <w:nsid w:val="5AC74443"/>
    <w:multiLevelType w:val="hybridMultilevel"/>
    <w:tmpl w:val="5552BA46"/>
    <w:lvl w:ilvl="0" w:tplc="B6C89AC8">
      <w:start w:val="2"/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06721C9"/>
    <w:multiLevelType w:val="hybridMultilevel"/>
    <w:tmpl w:val="8CD2E280"/>
    <w:lvl w:ilvl="0" w:tplc="BE2671AE">
      <w:start w:val="2"/>
      <w:numFmt w:val="bullet"/>
      <w:lvlText w:val="-"/>
      <w:lvlJc w:val="left"/>
      <w:pPr>
        <w:ind w:left="495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30" w15:restartNumberingAfterBreak="0">
    <w:nsid w:val="636577CD"/>
    <w:multiLevelType w:val="hybridMultilevel"/>
    <w:tmpl w:val="25D6D544"/>
    <w:lvl w:ilvl="0" w:tplc="13563A7C">
      <w:start w:val="2"/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73F33A1"/>
    <w:multiLevelType w:val="hybridMultilevel"/>
    <w:tmpl w:val="6A4E9358"/>
    <w:lvl w:ilvl="0" w:tplc="041ACA2A">
      <w:start w:val="2"/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7FA3F56"/>
    <w:multiLevelType w:val="hybridMultilevel"/>
    <w:tmpl w:val="E03035DC"/>
    <w:lvl w:ilvl="0" w:tplc="FF02BD68">
      <w:start w:val="2"/>
      <w:numFmt w:val="bullet"/>
      <w:lvlText w:val="-"/>
      <w:lvlJc w:val="left"/>
      <w:pPr>
        <w:ind w:left="50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0" w:hanging="400"/>
      </w:pPr>
      <w:rPr>
        <w:rFonts w:ascii="Wingdings" w:hAnsi="Wingdings" w:hint="default"/>
      </w:rPr>
    </w:lvl>
  </w:abstractNum>
  <w:abstractNum w:abstractNumId="33" w15:restartNumberingAfterBreak="0">
    <w:nsid w:val="690250A1"/>
    <w:multiLevelType w:val="hybridMultilevel"/>
    <w:tmpl w:val="272891D0"/>
    <w:lvl w:ilvl="0" w:tplc="F74CE31C">
      <w:start w:val="207"/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94C55E6"/>
    <w:multiLevelType w:val="hybridMultilevel"/>
    <w:tmpl w:val="148C82E0"/>
    <w:lvl w:ilvl="0" w:tplc="BA3E8998">
      <w:start w:val="214"/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9791D40"/>
    <w:multiLevelType w:val="hybridMultilevel"/>
    <w:tmpl w:val="645A5BB6"/>
    <w:lvl w:ilvl="0" w:tplc="CB086D08">
      <w:start w:val="13"/>
      <w:numFmt w:val="bullet"/>
      <w:lvlText w:val="-"/>
      <w:lvlJc w:val="left"/>
      <w:pPr>
        <w:ind w:left="57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36" w15:restartNumberingAfterBreak="0">
    <w:nsid w:val="6BC41147"/>
    <w:multiLevelType w:val="hybridMultilevel"/>
    <w:tmpl w:val="D832799E"/>
    <w:lvl w:ilvl="0" w:tplc="91E2389A">
      <w:start w:val="2"/>
      <w:numFmt w:val="bullet"/>
      <w:lvlText w:val="-"/>
      <w:lvlJc w:val="left"/>
      <w:pPr>
        <w:ind w:left="64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</w:abstractNum>
  <w:abstractNum w:abstractNumId="37" w15:restartNumberingAfterBreak="0">
    <w:nsid w:val="6CA37B0F"/>
    <w:multiLevelType w:val="hybridMultilevel"/>
    <w:tmpl w:val="308CC65E"/>
    <w:lvl w:ilvl="0" w:tplc="BC2422BE">
      <w:start w:val="2"/>
      <w:numFmt w:val="bullet"/>
      <w:lvlText w:val="-"/>
      <w:lvlJc w:val="left"/>
      <w:pPr>
        <w:ind w:left="495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38" w15:restartNumberingAfterBreak="0">
    <w:nsid w:val="6D104F0B"/>
    <w:multiLevelType w:val="hybridMultilevel"/>
    <w:tmpl w:val="164A967E"/>
    <w:lvl w:ilvl="0" w:tplc="0700FE16">
      <w:numFmt w:val="bullet"/>
      <w:lvlText w:val="-"/>
      <w:lvlJc w:val="left"/>
      <w:pPr>
        <w:ind w:left="760" w:hanging="360"/>
      </w:pPr>
      <w:rPr>
        <w:rFonts w:ascii="Franklin Gothic Demi Cond" w:eastAsia="맑은 고딕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6DB575B6"/>
    <w:multiLevelType w:val="hybridMultilevel"/>
    <w:tmpl w:val="6C72EB92"/>
    <w:lvl w:ilvl="0" w:tplc="7D3C0336">
      <w:start w:val="2"/>
      <w:numFmt w:val="bullet"/>
      <w:lvlText w:val="-"/>
      <w:lvlJc w:val="left"/>
      <w:pPr>
        <w:ind w:left="495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40" w15:restartNumberingAfterBreak="0">
    <w:nsid w:val="707B6967"/>
    <w:multiLevelType w:val="hybridMultilevel"/>
    <w:tmpl w:val="DA3A9124"/>
    <w:lvl w:ilvl="0" w:tplc="23222E18">
      <w:start w:val="13"/>
      <w:numFmt w:val="decimal"/>
      <w:lvlText w:val="(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41" w15:restartNumberingAfterBreak="0">
    <w:nsid w:val="74900AEE"/>
    <w:multiLevelType w:val="hybridMultilevel"/>
    <w:tmpl w:val="05B8BE4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 w15:restartNumberingAfterBreak="0">
    <w:nsid w:val="74B81882"/>
    <w:multiLevelType w:val="hybridMultilevel"/>
    <w:tmpl w:val="A638239A"/>
    <w:lvl w:ilvl="0" w:tplc="469E7CE4">
      <w:start w:val="13"/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3" w15:restartNumberingAfterBreak="0">
    <w:nsid w:val="7DE33783"/>
    <w:multiLevelType w:val="hybridMultilevel"/>
    <w:tmpl w:val="3C3427D6"/>
    <w:lvl w:ilvl="0" w:tplc="FF2CDCA4">
      <w:start w:val="2"/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4" w15:restartNumberingAfterBreak="0">
    <w:nsid w:val="7E28164E"/>
    <w:multiLevelType w:val="hybridMultilevel"/>
    <w:tmpl w:val="F91673F2"/>
    <w:lvl w:ilvl="0" w:tplc="C8586234">
      <w:start w:val="3"/>
      <w:numFmt w:val="bullet"/>
      <w:lvlText w:val="-"/>
      <w:lvlJc w:val="left"/>
      <w:pPr>
        <w:ind w:left="525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5" w:hanging="400"/>
      </w:pPr>
      <w:rPr>
        <w:rFonts w:ascii="Wingdings" w:hAnsi="Wingdings" w:hint="default"/>
      </w:rPr>
    </w:lvl>
  </w:abstractNum>
  <w:abstractNum w:abstractNumId="45" w15:restartNumberingAfterBreak="0">
    <w:nsid w:val="7EBD7EB6"/>
    <w:multiLevelType w:val="hybridMultilevel"/>
    <w:tmpl w:val="46CA47F4"/>
    <w:lvl w:ilvl="0" w:tplc="D80CBDBC">
      <w:start w:val="210"/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  <w:i w:val="0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3"/>
  </w:num>
  <w:num w:numId="2">
    <w:abstractNumId w:val="44"/>
  </w:num>
  <w:num w:numId="3">
    <w:abstractNumId w:val="43"/>
  </w:num>
  <w:num w:numId="4">
    <w:abstractNumId w:val="36"/>
  </w:num>
  <w:num w:numId="5">
    <w:abstractNumId w:val="1"/>
  </w:num>
  <w:num w:numId="6">
    <w:abstractNumId w:val="33"/>
  </w:num>
  <w:num w:numId="7">
    <w:abstractNumId w:val="15"/>
  </w:num>
  <w:num w:numId="8">
    <w:abstractNumId w:val="16"/>
  </w:num>
  <w:num w:numId="9">
    <w:abstractNumId w:val="45"/>
  </w:num>
  <w:num w:numId="10">
    <w:abstractNumId w:val="24"/>
  </w:num>
  <w:num w:numId="11">
    <w:abstractNumId w:val="0"/>
  </w:num>
  <w:num w:numId="12">
    <w:abstractNumId w:val="26"/>
  </w:num>
  <w:num w:numId="13">
    <w:abstractNumId w:val="17"/>
  </w:num>
  <w:num w:numId="14">
    <w:abstractNumId w:val="41"/>
  </w:num>
  <w:num w:numId="15">
    <w:abstractNumId w:val="8"/>
  </w:num>
  <w:num w:numId="16">
    <w:abstractNumId w:val="38"/>
  </w:num>
  <w:num w:numId="17">
    <w:abstractNumId w:val="21"/>
  </w:num>
  <w:num w:numId="18">
    <w:abstractNumId w:val="22"/>
  </w:num>
  <w:num w:numId="19">
    <w:abstractNumId w:val="18"/>
  </w:num>
  <w:num w:numId="20">
    <w:abstractNumId w:val="20"/>
  </w:num>
  <w:num w:numId="21">
    <w:abstractNumId w:val="14"/>
  </w:num>
  <w:num w:numId="22">
    <w:abstractNumId w:val="5"/>
  </w:num>
  <w:num w:numId="23">
    <w:abstractNumId w:val="34"/>
  </w:num>
  <w:num w:numId="24">
    <w:abstractNumId w:val="32"/>
  </w:num>
  <w:num w:numId="25">
    <w:abstractNumId w:val="31"/>
  </w:num>
  <w:num w:numId="26">
    <w:abstractNumId w:val="30"/>
  </w:num>
  <w:num w:numId="27">
    <w:abstractNumId w:val="39"/>
  </w:num>
  <w:num w:numId="28">
    <w:abstractNumId w:val="9"/>
  </w:num>
  <w:num w:numId="29">
    <w:abstractNumId w:val="37"/>
  </w:num>
  <w:num w:numId="30">
    <w:abstractNumId w:val="19"/>
  </w:num>
  <w:num w:numId="31">
    <w:abstractNumId w:val="6"/>
  </w:num>
  <w:num w:numId="32">
    <w:abstractNumId w:val="28"/>
  </w:num>
  <w:num w:numId="33">
    <w:abstractNumId w:val="29"/>
  </w:num>
  <w:num w:numId="34">
    <w:abstractNumId w:val="7"/>
  </w:num>
  <w:num w:numId="35">
    <w:abstractNumId w:val="3"/>
  </w:num>
  <w:num w:numId="36">
    <w:abstractNumId w:val="10"/>
  </w:num>
  <w:num w:numId="37">
    <w:abstractNumId w:val="23"/>
  </w:num>
  <w:num w:numId="38">
    <w:abstractNumId w:val="11"/>
  </w:num>
  <w:num w:numId="39">
    <w:abstractNumId w:val="2"/>
  </w:num>
  <w:num w:numId="40">
    <w:abstractNumId w:val="12"/>
  </w:num>
  <w:num w:numId="41">
    <w:abstractNumId w:val="4"/>
  </w:num>
  <w:num w:numId="42">
    <w:abstractNumId w:val="35"/>
  </w:num>
  <w:num w:numId="43">
    <w:abstractNumId w:val="40"/>
  </w:num>
  <w:num w:numId="44">
    <w:abstractNumId w:val="25"/>
  </w:num>
  <w:num w:numId="45">
    <w:abstractNumId w:val="42"/>
  </w:num>
  <w:num w:numId="46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24"/>
    <w:rsid w:val="00000612"/>
    <w:rsid w:val="000039FD"/>
    <w:rsid w:val="00051FC6"/>
    <w:rsid w:val="00063ACF"/>
    <w:rsid w:val="00064061"/>
    <w:rsid w:val="00067E21"/>
    <w:rsid w:val="0007206D"/>
    <w:rsid w:val="000726F4"/>
    <w:rsid w:val="000727D0"/>
    <w:rsid w:val="000732E4"/>
    <w:rsid w:val="00074CD0"/>
    <w:rsid w:val="00077D72"/>
    <w:rsid w:val="0008061C"/>
    <w:rsid w:val="00082A06"/>
    <w:rsid w:val="00083E29"/>
    <w:rsid w:val="000856D0"/>
    <w:rsid w:val="000A1FA2"/>
    <w:rsid w:val="000A3BE0"/>
    <w:rsid w:val="000A7073"/>
    <w:rsid w:val="000B2F2C"/>
    <w:rsid w:val="000B407B"/>
    <w:rsid w:val="000C2341"/>
    <w:rsid w:val="000C6421"/>
    <w:rsid w:val="000D3522"/>
    <w:rsid w:val="000E7551"/>
    <w:rsid w:val="000F02FF"/>
    <w:rsid w:val="000F1586"/>
    <w:rsid w:val="000F6A5A"/>
    <w:rsid w:val="000F7093"/>
    <w:rsid w:val="000F709D"/>
    <w:rsid w:val="000F7A50"/>
    <w:rsid w:val="00105FD1"/>
    <w:rsid w:val="00110CFC"/>
    <w:rsid w:val="00114B34"/>
    <w:rsid w:val="001202E6"/>
    <w:rsid w:val="001221BE"/>
    <w:rsid w:val="00122A26"/>
    <w:rsid w:val="00122D04"/>
    <w:rsid w:val="00123996"/>
    <w:rsid w:val="001305D8"/>
    <w:rsid w:val="00131BAE"/>
    <w:rsid w:val="0013549F"/>
    <w:rsid w:val="001411F2"/>
    <w:rsid w:val="001432F9"/>
    <w:rsid w:val="00143482"/>
    <w:rsid w:val="00150F4A"/>
    <w:rsid w:val="00155B30"/>
    <w:rsid w:val="00156831"/>
    <w:rsid w:val="00171539"/>
    <w:rsid w:val="00175363"/>
    <w:rsid w:val="00177F68"/>
    <w:rsid w:val="0018258F"/>
    <w:rsid w:val="001838E8"/>
    <w:rsid w:val="0018470B"/>
    <w:rsid w:val="00187EBF"/>
    <w:rsid w:val="00187F71"/>
    <w:rsid w:val="001926D7"/>
    <w:rsid w:val="001929B1"/>
    <w:rsid w:val="001929B3"/>
    <w:rsid w:val="00193C6E"/>
    <w:rsid w:val="001A23D7"/>
    <w:rsid w:val="001A3146"/>
    <w:rsid w:val="001B1196"/>
    <w:rsid w:val="001B3F06"/>
    <w:rsid w:val="001C1BE1"/>
    <w:rsid w:val="001D29EA"/>
    <w:rsid w:val="001E7EEA"/>
    <w:rsid w:val="001F1136"/>
    <w:rsid w:val="001F1E44"/>
    <w:rsid w:val="001F3DFE"/>
    <w:rsid w:val="001F6386"/>
    <w:rsid w:val="002033F0"/>
    <w:rsid w:val="0020450B"/>
    <w:rsid w:val="00205982"/>
    <w:rsid w:val="002175CE"/>
    <w:rsid w:val="00217F71"/>
    <w:rsid w:val="002210AB"/>
    <w:rsid w:val="002243EC"/>
    <w:rsid w:val="00224524"/>
    <w:rsid w:val="00230D74"/>
    <w:rsid w:val="00232C38"/>
    <w:rsid w:val="002338E7"/>
    <w:rsid w:val="002358B9"/>
    <w:rsid w:val="00242991"/>
    <w:rsid w:val="002462D8"/>
    <w:rsid w:val="00250F41"/>
    <w:rsid w:val="002546DE"/>
    <w:rsid w:val="002557B1"/>
    <w:rsid w:val="00255D69"/>
    <w:rsid w:val="00263A24"/>
    <w:rsid w:val="00264A8A"/>
    <w:rsid w:val="00267724"/>
    <w:rsid w:val="00281D40"/>
    <w:rsid w:val="00291A4E"/>
    <w:rsid w:val="00294EB6"/>
    <w:rsid w:val="00296172"/>
    <w:rsid w:val="002A7136"/>
    <w:rsid w:val="002B6A66"/>
    <w:rsid w:val="002B7E49"/>
    <w:rsid w:val="002C2484"/>
    <w:rsid w:val="002C329A"/>
    <w:rsid w:val="002C43F5"/>
    <w:rsid w:val="002E26A7"/>
    <w:rsid w:val="002E2F10"/>
    <w:rsid w:val="002E54BB"/>
    <w:rsid w:val="002E5D3E"/>
    <w:rsid w:val="002E66B6"/>
    <w:rsid w:val="002E6811"/>
    <w:rsid w:val="00300973"/>
    <w:rsid w:val="003074FD"/>
    <w:rsid w:val="00332B7F"/>
    <w:rsid w:val="003425D7"/>
    <w:rsid w:val="003518AE"/>
    <w:rsid w:val="003527BF"/>
    <w:rsid w:val="00354C3B"/>
    <w:rsid w:val="0036643C"/>
    <w:rsid w:val="003707F2"/>
    <w:rsid w:val="003724E1"/>
    <w:rsid w:val="00380992"/>
    <w:rsid w:val="00381AE9"/>
    <w:rsid w:val="003969BC"/>
    <w:rsid w:val="003978FA"/>
    <w:rsid w:val="003A45E7"/>
    <w:rsid w:val="003A6C05"/>
    <w:rsid w:val="003B1331"/>
    <w:rsid w:val="003B5D72"/>
    <w:rsid w:val="003B6DBF"/>
    <w:rsid w:val="003C4F64"/>
    <w:rsid w:val="003D3EE5"/>
    <w:rsid w:val="003D639F"/>
    <w:rsid w:val="003E6D77"/>
    <w:rsid w:val="00427407"/>
    <w:rsid w:val="004312BD"/>
    <w:rsid w:val="004363CE"/>
    <w:rsid w:val="00437CAC"/>
    <w:rsid w:val="004468E9"/>
    <w:rsid w:val="0044692D"/>
    <w:rsid w:val="00446C4D"/>
    <w:rsid w:val="00450A15"/>
    <w:rsid w:val="004510EB"/>
    <w:rsid w:val="00457D13"/>
    <w:rsid w:val="00464871"/>
    <w:rsid w:val="00473D7E"/>
    <w:rsid w:val="00477829"/>
    <w:rsid w:val="00480CD6"/>
    <w:rsid w:val="004A6539"/>
    <w:rsid w:val="004A7AF8"/>
    <w:rsid w:val="004C24AA"/>
    <w:rsid w:val="004D56BA"/>
    <w:rsid w:val="004D6799"/>
    <w:rsid w:val="004E5FCE"/>
    <w:rsid w:val="004E7DEE"/>
    <w:rsid w:val="004F1966"/>
    <w:rsid w:val="004F7DD3"/>
    <w:rsid w:val="00502798"/>
    <w:rsid w:val="00503B90"/>
    <w:rsid w:val="0051316D"/>
    <w:rsid w:val="005137A7"/>
    <w:rsid w:val="00513C36"/>
    <w:rsid w:val="00515B5F"/>
    <w:rsid w:val="00524B58"/>
    <w:rsid w:val="00530813"/>
    <w:rsid w:val="00530C57"/>
    <w:rsid w:val="00533E29"/>
    <w:rsid w:val="00536CE7"/>
    <w:rsid w:val="00537B17"/>
    <w:rsid w:val="00543F5C"/>
    <w:rsid w:val="00545BA9"/>
    <w:rsid w:val="005463A5"/>
    <w:rsid w:val="0055120E"/>
    <w:rsid w:val="0055565D"/>
    <w:rsid w:val="005601E6"/>
    <w:rsid w:val="00565712"/>
    <w:rsid w:val="00567A23"/>
    <w:rsid w:val="0057038E"/>
    <w:rsid w:val="0057418B"/>
    <w:rsid w:val="00584E05"/>
    <w:rsid w:val="00587D96"/>
    <w:rsid w:val="00591FBD"/>
    <w:rsid w:val="005922A4"/>
    <w:rsid w:val="005A354F"/>
    <w:rsid w:val="005A4B22"/>
    <w:rsid w:val="005A7E72"/>
    <w:rsid w:val="005B3349"/>
    <w:rsid w:val="005C4197"/>
    <w:rsid w:val="005C6BA4"/>
    <w:rsid w:val="005C79CE"/>
    <w:rsid w:val="005D52FC"/>
    <w:rsid w:val="005D7603"/>
    <w:rsid w:val="005E09C2"/>
    <w:rsid w:val="005E3C1E"/>
    <w:rsid w:val="005E3FAC"/>
    <w:rsid w:val="005E40FC"/>
    <w:rsid w:val="005E70A7"/>
    <w:rsid w:val="005F4335"/>
    <w:rsid w:val="005F45AF"/>
    <w:rsid w:val="005F50AF"/>
    <w:rsid w:val="0060123C"/>
    <w:rsid w:val="00602A3A"/>
    <w:rsid w:val="006058E1"/>
    <w:rsid w:val="00613ABE"/>
    <w:rsid w:val="0061731A"/>
    <w:rsid w:val="006304C2"/>
    <w:rsid w:val="006328D8"/>
    <w:rsid w:val="0064165C"/>
    <w:rsid w:val="006464A4"/>
    <w:rsid w:val="00651C3E"/>
    <w:rsid w:val="00652C33"/>
    <w:rsid w:val="00656B06"/>
    <w:rsid w:val="00661F78"/>
    <w:rsid w:val="00665A64"/>
    <w:rsid w:val="006724C4"/>
    <w:rsid w:val="0067357E"/>
    <w:rsid w:val="00680E52"/>
    <w:rsid w:val="00682366"/>
    <w:rsid w:val="00690500"/>
    <w:rsid w:val="006920B0"/>
    <w:rsid w:val="00695A7D"/>
    <w:rsid w:val="00696811"/>
    <w:rsid w:val="00696835"/>
    <w:rsid w:val="006A0956"/>
    <w:rsid w:val="006A0BD6"/>
    <w:rsid w:val="006A45B3"/>
    <w:rsid w:val="006B6209"/>
    <w:rsid w:val="006D548A"/>
    <w:rsid w:val="006D5A80"/>
    <w:rsid w:val="006E0561"/>
    <w:rsid w:val="006F03F8"/>
    <w:rsid w:val="006F66C3"/>
    <w:rsid w:val="006F6B65"/>
    <w:rsid w:val="006F72F8"/>
    <w:rsid w:val="007026F6"/>
    <w:rsid w:val="00713304"/>
    <w:rsid w:val="0071520B"/>
    <w:rsid w:val="0071688C"/>
    <w:rsid w:val="00724123"/>
    <w:rsid w:val="00740AC3"/>
    <w:rsid w:val="007411E9"/>
    <w:rsid w:val="00742A61"/>
    <w:rsid w:val="0074658C"/>
    <w:rsid w:val="00746ABB"/>
    <w:rsid w:val="007545B2"/>
    <w:rsid w:val="00756D9F"/>
    <w:rsid w:val="00764B90"/>
    <w:rsid w:val="00767F41"/>
    <w:rsid w:val="00772AC5"/>
    <w:rsid w:val="0077398F"/>
    <w:rsid w:val="00780394"/>
    <w:rsid w:val="00795078"/>
    <w:rsid w:val="00795FD7"/>
    <w:rsid w:val="00797ABA"/>
    <w:rsid w:val="007A3172"/>
    <w:rsid w:val="007A6D1C"/>
    <w:rsid w:val="007B649D"/>
    <w:rsid w:val="007C1BA0"/>
    <w:rsid w:val="007C54D2"/>
    <w:rsid w:val="007D34CD"/>
    <w:rsid w:val="007D446D"/>
    <w:rsid w:val="007D582F"/>
    <w:rsid w:val="007E4805"/>
    <w:rsid w:val="007E481E"/>
    <w:rsid w:val="007F0B50"/>
    <w:rsid w:val="007F7923"/>
    <w:rsid w:val="007F7CAA"/>
    <w:rsid w:val="00801FC7"/>
    <w:rsid w:val="00806927"/>
    <w:rsid w:val="00814BF3"/>
    <w:rsid w:val="008201C4"/>
    <w:rsid w:val="00824589"/>
    <w:rsid w:val="00852463"/>
    <w:rsid w:val="00852BC4"/>
    <w:rsid w:val="008645EF"/>
    <w:rsid w:val="00870719"/>
    <w:rsid w:val="00882D70"/>
    <w:rsid w:val="008908FE"/>
    <w:rsid w:val="00895700"/>
    <w:rsid w:val="00897476"/>
    <w:rsid w:val="008A2C27"/>
    <w:rsid w:val="008A4995"/>
    <w:rsid w:val="008A50AA"/>
    <w:rsid w:val="008A597B"/>
    <w:rsid w:val="008C6491"/>
    <w:rsid w:val="008E15CF"/>
    <w:rsid w:val="008E33DF"/>
    <w:rsid w:val="008E5AA2"/>
    <w:rsid w:val="008E5D1B"/>
    <w:rsid w:val="008F4186"/>
    <w:rsid w:val="008F4B02"/>
    <w:rsid w:val="008F5300"/>
    <w:rsid w:val="009066E3"/>
    <w:rsid w:val="00915BD8"/>
    <w:rsid w:val="009204B7"/>
    <w:rsid w:val="009226C8"/>
    <w:rsid w:val="00922F9D"/>
    <w:rsid w:val="0092540F"/>
    <w:rsid w:val="00930476"/>
    <w:rsid w:val="009341C3"/>
    <w:rsid w:val="00942CFB"/>
    <w:rsid w:val="009430C2"/>
    <w:rsid w:val="00946D75"/>
    <w:rsid w:val="009506B8"/>
    <w:rsid w:val="009635B2"/>
    <w:rsid w:val="009712E8"/>
    <w:rsid w:val="00976228"/>
    <w:rsid w:val="0098284C"/>
    <w:rsid w:val="00982881"/>
    <w:rsid w:val="009868E1"/>
    <w:rsid w:val="00986A1C"/>
    <w:rsid w:val="00987D0D"/>
    <w:rsid w:val="009976F4"/>
    <w:rsid w:val="009A0EF7"/>
    <w:rsid w:val="009A2DD3"/>
    <w:rsid w:val="009A3CAD"/>
    <w:rsid w:val="009B299B"/>
    <w:rsid w:val="009B70EA"/>
    <w:rsid w:val="009C1E76"/>
    <w:rsid w:val="009C4627"/>
    <w:rsid w:val="009D0C5D"/>
    <w:rsid w:val="009D4279"/>
    <w:rsid w:val="009D5C86"/>
    <w:rsid w:val="009E4851"/>
    <w:rsid w:val="009E506B"/>
    <w:rsid w:val="009E6287"/>
    <w:rsid w:val="009F26F4"/>
    <w:rsid w:val="009F5195"/>
    <w:rsid w:val="00A015BA"/>
    <w:rsid w:val="00A11504"/>
    <w:rsid w:val="00A138A7"/>
    <w:rsid w:val="00A167D5"/>
    <w:rsid w:val="00A2794B"/>
    <w:rsid w:val="00A33F11"/>
    <w:rsid w:val="00A402C7"/>
    <w:rsid w:val="00A4715F"/>
    <w:rsid w:val="00A53209"/>
    <w:rsid w:val="00A55A64"/>
    <w:rsid w:val="00A56230"/>
    <w:rsid w:val="00A6499D"/>
    <w:rsid w:val="00A70782"/>
    <w:rsid w:val="00A725E8"/>
    <w:rsid w:val="00A7491C"/>
    <w:rsid w:val="00A77D0E"/>
    <w:rsid w:val="00A823D3"/>
    <w:rsid w:val="00A83339"/>
    <w:rsid w:val="00A929B3"/>
    <w:rsid w:val="00AA284C"/>
    <w:rsid w:val="00AA4A82"/>
    <w:rsid w:val="00AA7239"/>
    <w:rsid w:val="00AB1A62"/>
    <w:rsid w:val="00AC10BD"/>
    <w:rsid w:val="00AD0121"/>
    <w:rsid w:val="00AD144A"/>
    <w:rsid w:val="00AD26E9"/>
    <w:rsid w:val="00AD43E8"/>
    <w:rsid w:val="00AD6D0B"/>
    <w:rsid w:val="00AE323F"/>
    <w:rsid w:val="00AF5994"/>
    <w:rsid w:val="00B04D21"/>
    <w:rsid w:val="00B06AC4"/>
    <w:rsid w:val="00B12132"/>
    <w:rsid w:val="00B12874"/>
    <w:rsid w:val="00B23BA9"/>
    <w:rsid w:val="00B24322"/>
    <w:rsid w:val="00B3480B"/>
    <w:rsid w:val="00B3772D"/>
    <w:rsid w:val="00B40B12"/>
    <w:rsid w:val="00B52292"/>
    <w:rsid w:val="00B56B17"/>
    <w:rsid w:val="00B63590"/>
    <w:rsid w:val="00B84951"/>
    <w:rsid w:val="00B912F9"/>
    <w:rsid w:val="00B9168F"/>
    <w:rsid w:val="00B9308A"/>
    <w:rsid w:val="00BB3222"/>
    <w:rsid w:val="00BB4320"/>
    <w:rsid w:val="00BD0FDB"/>
    <w:rsid w:val="00BD56E2"/>
    <w:rsid w:val="00BE0B69"/>
    <w:rsid w:val="00BE4DA6"/>
    <w:rsid w:val="00BE4FE7"/>
    <w:rsid w:val="00BF22FD"/>
    <w:rsid w:val="00BF3074"/>
    <w:rsid w:val="00BF7825"/>
    <w:rsid w:val="00C02345"/>
    <w:rsid w:val="00C249FE"/>
    <w:rsid w:val="00C24B95"/>
    <w:rsid w:val="00C43CE8"/>
    <w:rsid w:val="00C47DCA"/>
    <w:rsid w:val="00C54B22"/>
    <w:rsid w:val="00C60CCA"/>
    <w:rsid w:val="00C6168C"/>
    <w:rsid w:val="00C63515"/>
    <w:rsid w:val="00C6481E"/>
    <w:rsid w:val="00C650F4"/>
    <w:rsid w:val="00C71404"/>
    <w:rsid w:val="00C7377B"/>
    <w:rsid w:val="00C82B8D"/>
    <w:rsid w:val="00C82E52"/>
    <w:rsid w:val="00C87001"/>
    <w:rsid w:val="00C90099"/>
    <w:rsid w:val="00C915D5"/>
    <w:rsid w:val="00C93C6D"/>
    <w:rsid w:val="00C97B2F"/>
    <w:rsid w:val="00CA10E3"/>
    <w:rsid w:val="00CA2F57"/>
    <w:rsid w:val="00CA698D"/>
    <w:rsid w:val="00CA72C5"/>
    <w:rsid w:val="00CB1652"/>
    <w:rsid w:val="00CB306C"/>
    <w:rsid w:val="00CB5CEF"/>
    <w:rsid w:val="00CB7B10"/>
    <w:rsid w:val="00CC2B7C"/>
    <w:rsid w:val="00CC3DC4"/>
    <w:rsid w:val="00CC6FE5"/>
    <w:rsid w:val="00CD2D70"/>
    <w:rsid w:val="00CD3784"/>
    <w:rsid w:val="00CD4E9D"/>
    <w:rsid w:val="00CD5090"/>
    <w:rsid w:val="00CD61D6"/>
    <w:rsid w:val="00CD7E7D"/>
    <w:rsid w:val="00CE4BEA"/>
    <w:rsid w:val="00CF2D02"/>
    <w:rsid w:val="00CF370C"/>
    <w:rsid w:val="00CF3A5A"/>
    <w:rsid w:val="00CF69C8"/>
    <w:rsid w:val="00CF6DED"/>
    <w:rsid w:val="00D021DE"/>
    <w:rsid w:val="00D06B50"/>
    <w:rsid w:val="00D1248E"/>
    <w:rsid w:val="00D17AC0"/>
    <w:rsid w:val="00D35DF7"/>
    <w:rsid w:val="00D419FA"/>
    <w:rsid w:val="00D43A35"/>
    <w:rsid w:val="00D44B7F"/>
    <w:rsid w:val="00D5081A"/>
    <w:rsid w:val="00D5625A"/>
    <w:rsid w:val="00D5763F"/>
    <w:rsid w:val="00D62657"/>
    <w:rsid w:val="00D63CAD"/>
    <w:rsid w:val="00D64158"/>
    <w:rsid w:val="00D7130A"/>
    <w:rsid w:val="00D74479"/>
    <w:rsid w:val="00D74591"/>
    <w:rsid w:val="00D8351C"/>
    <w:rsid w:val="00D84B9A"/>
    <w:rsid w:val="00D91D92"/>
    <w:rsid w:val="00DA17CF"/>
    <w:rsid w:val="00DA229D"/>
    <w:rsid w:val="00DA4E42"/>
    <w:rsid w:val="00DA5320"/>
    <w:rsid w:val="00DA62DE"/>
    <w:rsid w:val="00DB3D4A"/>
    <w:rsid w:val="00DB66A3"/>
    <w:rsid w:val="00DB7C59"/>
    <w:rsid w:val="00DC075C"/>
    <w:rsid w:val="00DC17AA"/>
    <w:rsid w:val="00DC31AA"/>
    <w:rsid w:val="00DD512D"/>
    <w:rsid w:val="00DE271F"/>
    <w:rsid w:val="00DE4D06"/>
    <w:rsid w:val="00E003EC"/>
    <w:rsid w:val="00E03D63"/>
    <w:rsid w:val="00E05F68"/>
    <w:rsid w:val="00E219F9"/>
    <w:rsid w:val="00E3400F"/>
    <w:rsid w:val="00E447BE"/>
    <w:rsid w:val="00E5024D"/>
    <w:rsid w:val="00E53585"/>
    <w:rsid w:val="00E719B7"/>
    <w:rsid w:val="00E743D8"/>
    <w:rsid w:val="00E761CE"/>
    <w:rsid w:val="00E80D29"/>
    <w:rsid w:val="00E83ECE"/>
    <w:rsid w:val="00E85EE1"/>
    <w:rsid w:val="00E87E92"/>
    <w:rsid w:val="00E94958"/>
    <w:rsid w:val="00E9548C"/>
    <w:rsid w:val="00E95861"/>
    <w:rsid w:val="00EA5E9B"/>
    <w:rsid w:val="00ED0C29"/>
    <w:rsid w:val="00ED1010"/>
    <w:rsid w:val="00ED64E7"/>
    <w:rsid w:val="00EE3289"/>
    <w:rsid w:val="00EE3AED"/>
    <w:rsid w:val="00EE5156"/>
    <w:rsid w:val="00EE5B8A"/>
    <w:rsid w:val="00EF239B"/>
    <w:rsid w:val="00F11DE0"/>
    <w:rsid w:val="00F12AA6"/>
    <w:rsid w:val="00F1674B"/>
    <w:rsid w:val="00F203D3"/>
    <w:rsid w:val="00F24A86"/>
    <w:rsid w:val="00F35108"/>
    <w:rsid w:val="00F41D2F"/>
    <w:rsid w:val="00F41EE4"/>
    <w:rsid w:val="00F5339B"/>
    <w:rsid w:val="00F6596A"/>
    <w:rsid w:val="00F666AF"/>
    <w:rsid w:val="00F72AC6"/>
    <w:rsid w:val="00F72E15"/>
    <w:rsid w:val="00F73DA0"/>
    <w:rsid w:val="00F85B1B"/>
    <w:rsid w:val="00F95B98"/>
    <w:rsid w:val="00FA0256"/>
    <w:rsid w:val="00FA34BD"/>
    <w:rsid w:val="00FB1563"/>
    <w:rsid w:val="00FC0032"/>
    <w:rsid w:val="00FD66C3"/>
    <w:rsid w:val="00FD785A"/>
    <w:rsid w:val="00FD7F36"/>
    <w:rsid w:val="00FE16B8"/>
    <w:rsid w:val="00FF1D9C"/>
    <w:rsid w:val="00FF3FEA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B5DB6"/>
  <w15:chartTrackingRefBased/>
  <w15:docId w15:val="{302323CF-4D42-4972-A83C-DCC19791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001"/>
  </w:style>
  <w:style w:type="paragraph" w:styleId="1">
    <w:name w:val="heading 1"/>
    <w:basedOn w:val="a"/>
    <w:next w:val="a"/>
    <w:link w:val="1Char"/>
    <w:uiPriority w:val="9"/>
    <w:qFormat/>
    <w:rsid w:val="00263A24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63A2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63A2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63A2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63A2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63A2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63A2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63A2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63A2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3A2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63A24"/>
  </w:style>
  <w:style w:type="paragraph" w:styleId="a4">
    <w:name w:val="footer"/>
    <w:basedOn w:val="a"/>
    <w:link w:val="Char0"/>
    <w:uiPriority w:val="99"/>
    <w:unhideWhenUsed/>
    <w:rsid w:val="00263A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63A24"/>
  </w:style>
  <w:style w:type="paragraph" w:styleId="a5">
    <w:name w:val="Title"/>
    <w:basedOn w:val="a"/>
    <w:next w:val="a"/>
    <w:link w:val="Char1"/>
    <w:uiPriority w:val="10"/>
    <w:qFormat/>
    <w:rsid w:val="00263A2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Char1">
    <w:name w:val="제목 Char"/>
    <w:basedOn w:val="a0"/>
    <w:link w:val="a5"/>
    <w:uiPriority w:val="10"/>
    <w:rsid w:val="00263A24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Char2"/>
    <w:uiPriority w:val="11"/>
    <w:qFormat/>
    <w:rsid w:val="00263A2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Char2">
    <w:name w:val="부제 Char"/>
    <w:basedOn w:val="a0"/>
    <w:link w:val="a6"/>
    <w:uiPriority w:val="11"/>
    <w:rsid w:val="00263A2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1Char">
    <w:name w:val="제목 1 Char"/>
    <w:basedOn w:val="a0"/>
    <w:link w:val="1"/>
    <w:uiPriority w:val="9"/>
    <w:rsid w:val="00263A24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Char">
    <w:name w:val="제목 2 Char"/>
    <w:basedOn w:val="a0"/>
    <w:link w:val="2"/>
    <w:uiPriority w:val="9"/>
    <w:semiHidden/>
    <w:rsid w:val="00263A2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263A2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Char">
    <w:name w:val="제목 4 Char"/>
    <w:basedOn w:val="a0"/>
    <w:link w:val="4"/>
    <w:uiPriority w:val="9"/>
    <w:semiHidden/>
    <w:rsid w:val="00263A24"/>
    <w:rPr>
      <w:rFonts w:asciiTheme="majorHAnsi" w:eastAsiaTheme="majorEastAsia" w:hAnsiTheme="majorHAnsi" w:cstheme="majorBidi"/>
      <w:sz w:val="24"/>
      <w:szCs w:val="24"/>
    </w:rPr>
  </w:style>
  <w:style w:type="character" w:customStyle="1" w:styleId="5Char">
    <w:name w:val="제목 5 Char"/>
    <w:basedOn w:val="a0"/>
    <w:link w:val="5"/>
    <w:uiPriority w:val="9"/>
    <w:semiHidden/>
    <w:rsid w:val="00263A2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263A2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Char">
    <w:name w:val="제목 7 Char"/>
    <w:basedOn w:val="a0"/>
    <w:link w:val="7"/>
    <w:uiPriority w:val="9"/>
    <w:semiHidden/>
    <w:rsid w:val="00263A2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Char">
    <w:name w:val="제목 8 Char"/>
    <w:basedOn w:val="a0"/>
    <w:link w:val="8"/>
    <w:uiPriority w:val="9"/>
    <w:semiHidden/>
    <w:rsid w:val="00263A2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Char">
    <w:name w:val="제목 9 Char"/>
    <w:basedOn w:val="a0"/>
    <w:link w:val="9"/>
    <w:uiPriority w:val="9"/>
    <w:semiHidden/>
    <w:rsid w:val="00263A2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7">
    <w:name w:val="caption"/>
    <w:basedOn w:val="a"/>
    <w:next w:val="a"/>
    <w:uiPriority w:val="35"/>
    <w:semiHidden/>
    <w:unhideWhenUsed/>
    <w:qFormat/>
    <w:rsid w:val="00263A2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a8">
    <w:name w:val="Strong"/>
    <w:basedOn w:val="a0"/>
    <w:uiPriority w:val="22"/>
    <w:qFormat/>
    <w:rsid w:val="00263A24"/>
    <w:rPr>
      <w:b/>
      <w:bCs/>
    </w:rPr>
  </w:style>
  <w:style w:type="character" w:styleId="a9">
    <w:name w:val="Emphasis"/>
    <w:basedOn w:val="a0"/>
    <w:uiPriority w:val="20"/>
    <w:qFormat/>
    <w:rsid w:val="00263A24"/>
    <w:rPr>
      <w:i/>
      <w:iCs/>
    </w:rPr>
  </w:style>
  <w:style w:type="paragraph" w:styleId="aa">
    <w:name w:val="No Spacing"/>
    <w:uiPriority w:val="1"/>
    <w:qFormat/>
    <w:rsid w:val="00263A24"/>
    <w:pPr>
      <w:spacing w:after="0" w:line="240" w:lineRule="auto"/>
    </w:pPr>
  </w:style>
  <w:style w:type="paragraph" w:styleId="ab">
    <w:name w:val="Quote"/>
    <w:basedOn w:val="a"/>
    <w:next w:val="a"/>
    <w:link w:val="Char3"/>
    <w:uiPriority w:val="29"/>
    <w:qFormat/>
    <w:rsid w:val="00263A2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har3">
    <w:name w:val="인용 Char"/>
    <w:basedOn w:val="a0"/>
    <w:link w:val="ab"/>
    <w:uiPriority w:val="29"/>
    <w:rsid w:val="00263A24"/>
    <w:rPr>
      <w:i/>
      <w:iCs/>
    </w:rPr>
  </w:style>
  <w:style w:type="paragraph" w:styleId="ac">
    <w:name w:val="Intense Quote"/>
    <w:basedOn w:val="a"/>
    <w:next w:val="a"/>
    <w:link w:val="Char4"/>
    <w:uiPriority w:val="30"/>
    <w:qFormat/>
    <w:rsid w:val="00263A2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4">
    <w:name w:val="강한 인용 Char"/>
    <w:basedOn w:val="a0"/>
    <w:link w:val="ac"/>
    <w:uiPriority w:val="30"/>
    <w:rsid w:val="00263A2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263A24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263A2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63A24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263A24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263A24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263A24"/>
    <w:pPr>
      <w:outlineLvl w:val="9"/>
    </w:pPr>
  </w:style>
  <w:style w:type="table" w:styleId="af2">
    <w:name w:val="Table Grid"/>
    <w:basedOn w:val="a1"/>
    <w:uiPriority w:val="39"/>
    <w:rsid w:val="002B7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B7E49"/>
    <w:pPr>
      <w:ind w:leftChars="400" w:left="800"/>
    </w:pPr>
  </w:style>
  <w:style w:type="paragraph" w:styleId="af4">
    <w:name w:val="Balloon Text"/>
    <w:basedOn w:val="a"/>
    <w:link w:val="Char5"/>
    <w:uiPriority w:val="99"/>
    <w:semiHidden/>
    <w:unhideWhenUsed/>
    <w:rsid w:val="005C6BA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5C6BA4"/>
    <w:rPr>
      <w:rFonts w:asciiTheme="majorHAnsi" w:eastAsiaTheme="majorEastAsia" w:hAnsiTheme="majorHAnsi" w:cstheme="majorBidi"/>
      <w:sz w:val="18"/>
      <w:szCs w:val="18"/>
    </w:rPr>
  </w:style>
  <w:style w:type="character" w:styleId="af5">
    <w:name w:val="Hyperlink"/>
    <w:basedOn w:val="a0"/>
    <w:uiPriority w:val="99"/>
    <w:unhideWhenUsed/>
    <w:rsid w:val="003B5D72"/>
    <w:rPr>
      <w:color w:val="0563C1" w:themeColor="hyperlink"/>
      <w:u w:val="single"/>
    </w:rPr>
  </w:style>
  <w:style w:type="table" w:styleId="af6">
    <w:name w:val="Grid Table Light"/>
    <w:basedOn w:val="a1"/>
    <w:uiPriority w:val="40"/>
    <w:rsid w:val="00A562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7">
    <w:name w:val="Placeholder Text"/>
    <w:basedOn w:val="a0"/>
    <w:uiPriority w:val="99"/>
    <w:semiHidden/>
    <w:rsid w:val="002B6A66"/>
    <w:rPr>
      <w:color w:val="808080"/>
    </w:rPr>
  </w:style>
  <w:style w:type="paragraph" w:customStyle="1" w:styleId="af8">
    <w:name w:val="바탕글"/>
    <w:basedOn w:val="a"/>
    <w:rsid w:val="00FF3FEA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NanumGothic" w:eastAsia="굴림" w:hAnsi="굴림" w:cs="굴림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931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7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FFD3B-B9EC-4222-B984-3E81B2A7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2020-03-20T05:20:00Z</cp:lastPrinted>
  <dcterms:created xsi:type="dcterms:W3CDTF">2020-08-03T04:52:00Z</dcterms:created>
  <dcterms:modified xsi:type="dcterms:W3CDTF">2020-08-03T05:38:00Z</dcterms:modified>
</cp:coreProperties>
</file>